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59299401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6600EA0" w:rsidR="00BF54FE" w:rsidRPr="00D61BB3" w:rsidRDefault="007A441B" w:rsidP="006C2343">
          <w:pPr>
            <w:pStyle w:val="Tituldatum"/>
            <w:rPr>
              <w:rStyle w:val="Nzevakce"/>
            </w:rPr>
          </w:pPr>
          <w:r w:rsidRPr="00590F73">
            <w:rPr>
              <w:rStyle w:val="Nzevakce"/>
            </w:rPr>
            <w:t xml:space="preserve">Oprava mostu v km 73,743 na trati </w:t>
          </w:r>
          <w:proofErr w:type="gramStart"/>
          <w:r w:rsidRPr="00590F73">
            <w:rPr>
              <w:rStyle w:val="Nzevakce"/>
            </w:rPr>
            <w:t>Hanušovice - Lichkov</w:t>
          </w:r>
          <w:proofErr w:type="gramEnd"/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FD2EE8D" w:rsidR="00826B7B" w:rsidRPr="006C2343" w:rsidRDefault="006C2343" w:rsidP="006C2343">
      <w:pPr>
        <w:pStyle w:val="Tituldatum"/>
      </w:pPr>
      <w:r w:rsidRPr="00590F73">
        <w:t xml:space="preserve">Datum vydání: </w:t>
      </w:r>
      <w:r w:rsidRPr="00590F73">
        <w:tab/>
      </w:r>
      <w:r w:rsidR="00003656" w:rsidRPr="00590F73">
        <w:t>17</w:t>
      </w:r>
      <w:r w:rsidR="00C56FB9" w:rsidRPr="00590F73">
        <w:t>.</w:t>
      </w:r>
      <w:r w:rsidR="00BC6CFB" w:rsidRPr="00590F73">
        <w:t xml:space="preserve"> </w:t>
      </w:r>
      <w:r w:rsidR="00D83F33" w:rsidRPr="00590F73">
        <w:t>2</w:t>
      </w:r>
      <w:r w:rsidR="00C56FB9" w:rsidRPr="00590F73">
        <w:t>.</w:t>
      </w:r>
      <w:r w:rsidR="00BC6CFB" w:rsidRPr="00590F73">
        <w:t xml:space="preserve"> </w:t>
      </w:r>
      <w:r w:rsidR="007A441B" w:rsidRPr="00590F73">
        <w:t>2023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6BFD0F58" w14:textId="69948D86" w:rsidR="0000365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7517299" w:history="1">
        <w:r w:rsidR="00003656" w:rsidRPr="00DC5203">
          <w:rPr>
            <w:rStyle w:val="Hypertextovodkaz"/>
          </w:rPr>
          <w:t>SEZNAM ZKRATEK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_Toc127517299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 w:rsidR="00885EBE">
          <w:rPr>
            <w:noProof/>
            <w:webHidden/>
          </w:rPr>
          <w:t>2</w:t>
        </w:r>
        <w:r w:rsidR="00003656">
          <w:rPr>
            <w:noProof/>
            <w:webHidden/>
          </w:rPr>
          <w:fldChar w:fldCharType="end"/>
        </w:r>
      </w:hyperlink>
    </w:p>
    <w:p w14:paraId="664286EC" w14:textId="22207D36" w:rsidR="00003656" w:rsidRDefault="00885EB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517300" w:history="1">
        <w:r w:rsidR="00003656" w:rsidRPr="00DC5203">
          <w:rPr>
            <w:rStyle w:val="Hypertextovodkaz"/>
          </w:rPr>
          <w:t>Pojmy a definice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_Toc127517300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03656">
          <w:rPr>
            <w:noProof/>
            <w:webHidden/>
          </w:rPr>
          <w:fldChar w:fldCharType="end"/>
        </w:r>
      </w:hyperlink>
    </w:p>
    <w:p w14:paraId="213EF190" w14:textId="1251E7FC" w:rsidR="00003656" w:rsidRDefault="00885EB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517301" w:history="1">
        <w:r w:rsidR="00003656" w:rsidRPr="00DC5203">
          <w:rPr>
            <w:rStyle w:val="Hypertextovodkaz"/>
          </w:rPr>
          <w:t>1.</w:t>
        </w:r>
        <w:r w:rsidR="000036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SPECIFIKACE PŘEDMĚTU DÍLA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_Toc127517301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03656">
          <w:rPr>
            <w:noProof/>
            <w:webHidden/>
          </w:rPr>
          <w:fldChar w:fldCharType="end"/>
        </w:r>
      </w:hyperlink>
    </w:p>
    <w:p w14:paraId="06C5F563" w14:textId="2C53B873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02" w:history="1">
        <w:r w:rsidR="00003656" w:rsidRPr="00DC5203">
          <w:rPr>
            <w:rStyle w:val="Hypertextovodkaz"/>
            <w:rFonts w:asciiTheme="majorHAnsi" w:hAnsiTheme="majorHAnsi"/>
          </w:rPr>
          <w:t>1.1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Účel a rozsah předmětu Díla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_Toc127517302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03656">
          <w:rPr>
            <w:noProof/>
            <w:webHidden/>
          </w:rPr>
          <w:fldChar w:fldCharType="end"/>
        </w:r>
      </w:hyperlink>
    </w:p>
    <w:p w14:paraId="736382CC" w14:textId="4DB5BB3F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03" w:history="1">
        <w:r w:rsidR="00003656" w:rsidRPr="00DC5203">
          <w:rPr>
            <w:rStyle w:val="Hypertextovodkaz"/>
            <w:rFonts w:asciiTheme="majorHAnsi" w:hAnsiTheme="majorHAnsi"/>
          </w:rPr>
          <w:t>1.2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Umístění stavby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_Toc127517303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03656">
          <w:rPr>
            <w:noProof/>
            <w:webHidden/>
          </w:rPr>
          <w:fldChar w:fldCharType="end"/>
        </w:r>
      </w:hyperlink>
    </w:p>
    <w:p w14:paraId="4B9DAFEA" w14:textId="762D1888" w:rsidR="00003656" w:rsidRDefault="00885EB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517304" w:history="1">
        <w:r w:rsidR="00003656" w:rsidRPr="00DC5203">
          <w:rPr>
            <w:rStyle w:val="Hypertextovodkaz"/>
          </w:rPr>
          <w:t>2.</w:t>
        </w:r>
        <w:r w:rsidR="000036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PŘEHLED VÝCHOZÍCH PODKLADŮ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_Toc127517304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03656">
          <w:rPr>
            <w:noProof/>
            <w:webHidden/>
          </w:rPr>
          <w:fldChar w:fldCharType="end"/>
        </w:r>
      </w:hyperlink>
    </w:p>
    <w:p w14:paraId="7B727BBF" w14:textId="647FE1CD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05" w:history="1">
        <w:r w:rsidR="00003656" w:rsidRPr="00DC5203">
          <w:rPr>
            <w:rStyle w:val="Hypertextovodkaz"/>
            <w:rFonts w:asciiTheme="majorHAnsi" w:hAnsiTheme="majorHAnsi"/>
          </w:rPr>
          <w:t>2.1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Projektová dokumentace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_Toc127517305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03656">
          <w:rPr>
            <w:noProof/>
            <w:webHidden/>
          </w:rPr>
          <w:fldChar w:fldCharType="end"/>
        </w:r>
      </w:hyperlink>
    </w:p>
    <w:p w14:paraId="7202431F" w14:textId="22991C2D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06" w:history="1">
        <w:r w:rsidR="00003656" w:rsidRPr="00DC5203">
          <w:rPr>
            <w:rStyle w:val="Hypertextovodkaz"/>
            <w:rFonts w:asciiTheme="majorHAnsi" w:hAnsiTheme="majorHAnsi"/>
          </w:rPr>
          <w:t>2.2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Související dokumentace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_Toc127517306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03656">
          <w:rPr>
            <w:noProof/>
            <w:webHidden/>
          </w:rPr>
          <w:fldChar w:fldCharType="end"/>
        </w:r>
      </w:hyperlink>
    </w:p>
    <w:p w14:paraId="5BD5FC76" w14:textId="6E04C0E1" w:rsidR="00003656" w:rsidRDefault="00885EB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517307" w:history="1">
        <w:r w:rsidR="00003656" w:rsidRPr="00DC5203">
          <w:rPr>
            <w:rStyle w:val="Hypertextovodkaz"/>
          </w:rPr>
          <w:t>3.</w:t>
        </w:r>
        <w:r w:rsidR="000036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KOORDINACE S JINÝMI STAVBAMI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_Toc127517307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03656">
          <w:rPr>
            <w:noProof/>
            <w:webHidden/>
          </w:rPr>
          <w:fldChar w:fldCharType="end"/>
        </w:r>
      </w:hyperlink>
    </w:p>
    <w:p w14:paraId="3B4332FA" w14:textId="0BFF5F33" w:rsidR="00003656" w:rsidRDefault="00885EB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517308" w:history="1">
        <w:r w:rsidR="00003656" w:rsidRPr="00DC5203">
          <w:rPr>
            <w:rStyle w:val="Hypertextovodkaz"/>
          </w:rPr>
          <w:t>4.</w:t>
        </w:r>
        <w:r w:rsidR="000036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Zvláštní TECHNICKÉ podmímky a požadavky na PROVEDENÍ DÍLA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_Toc127517308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03656">
          <w:rPr>
            <w:noProof/>
            <w:webHidden/>
          </w:rPr>
          <w:fldChar w:fldCharType="end"/>
        </w:r>
      </w:hyperlink>
    </w:p>
    <w:p w14:paraId="1C07812E" w14:textId="4A1D3E71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09" w:history="1">
        <w:r w:rsidR="00003656" w:rsidRPr="00DC5203">
          <w:rPr>
            <w:rStyle w:val="Hypertextovodkaz"/>
            <w:rFonts w:asciiTheme="majorHAnsi" w:hAnsiTheme="majorHAnsi"/>
          </w:rPr>
          <w:t>4.1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Všeobecně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_Toc127517309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03656">
          <w:rPr>
            <w:noProof/>
            <w:webHidden/>
          </w:rPr>
          <w:fldChar w:fldCharType="end"/>
        </w:r>
      </w:hyperlink>
    </w:p>
    <w:p w14:paraId="66F38BD0" w14:textId="6CE795EB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0" w:history="1">
        <w:r w:rsidR="00003656" w:rsidRPr="00DC5203">
          <w:rPr>
            <w:rStyle w:val="Hypertextovodkaz"/>
            <w:rFonts w:asciiTheme="majorHAnsi" w:hAnsiTheme="majorHAnsi"/>
          </w:rPr>
          <w:t>4.2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Zeměměřická činnost zhotovitele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_Toc127517310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03656">
          <w:rPr>
            <w:noProof/>
            <w:webHidden/>
          </w:rPr>
          <w:fldChar w:fldCharType="end"/>
        </w:r>
      </w:hyperlink>
    </w:p>
    <w:p w14:paraId="28479D0E" w14:textId="45532304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1" w:history="1">
        <w:r w:rsidR="00003656" w:rsidRPr="00DC5203">
          <w:rPr>
            <w:rStyle w:val="Hypertextovodkaz"/>
            <w:rFonts w:asciiTheme="majorHAnsi" w:hAnsiTheme="majorHAnsi"/>
          </w:rPr>
          <w:t>4.3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Doklady předkládané zhotovitelem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_Toc127517311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03656">
          <w:rPr>
            <w:noProof/>
            <w:webHidden/>
          </w:rPr>
          <w:fldChar w:fldCharType="end"/>
        </w:r>
      </w:hyperlink>
    </w:p>
    <w:p w14:paraId="5E60EA8A" w14:textId="587E0430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2" w:history="1">
        <w:r w:rsidR="00003656" w:rsidRPr="00DC5203">
          <w:rPr>
            <w:rStyle w:val="Hypertextovodkaz"/>
            <w:rFonts w:asciiTheme="majorHAnsi" w:hAnsiTheme="majorHAnsi"/>
          </w:rPr>
          <w:t>4.4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Dokumentace zhotovitele pro stavbu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_Toc127517312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03656">
          <w:rPr>
            <w:noProof/>
            <w:webHidden/>
          </w:rPr>
          <w:fldChar w:fldCharType="end"/>
        </w:r>
      </w:hyperlink>
    </w:p>
    <w:p w14:paraId="4712A2C6" w14:textId="6ADDF8DA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3" w:history="1">
        <w:r w:rsidR="00003656" w:rsidRPr="00DC5203">
          <w:rPr>
            <w:rStyle w:val="Hypertextovodkaz"/>
            <w:rFonts w:asciiTheme="majorHAnsi" w:hAnsiTheme="majorHAnsi"/>
          </w:rPr>
          <w:t>4.5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Dokumentace skutečného provedení stavby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_Toc127517313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03656">
          <w:rPr>
            <w:noProof/>
            <w:webHidden/>
          </w:rPr>
          <w:fldChar w:fldCharType="end"/>
        </w:r>
      </w:hyperlink>
    </w:p>
    <w:p w14:paraId="30FB5C53" w14:textId="0E811F54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4" w:history="1">
        <w:r w:rsidR="00003656" w:rsidRPr="00DC5203">
          <w:rPr>
            <w:rStyle w:val="Hypertextovodkaz"/>
            <w:rFonts w:asciiTheme="majorHAnsi" w:hAnsiTheme="majorHAnsi"/>
          </w:rPr>
          <w:t>4.6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Sdělovací zařízení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_Toc127517314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03656">
          <w:rPr>
            <w:noProof/>
            <w:webHidden/>
          </w:rPr>
          <w:fldChar w:fldCharType="end"/>
        </w:r>
      </w:hyperlink>
    </w:p>
    <w:p w14:paraId="3611A030" w14:textId="0C62DF1D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5" w:history="1">
        <w:r w:rsidR="00003656" w:rsidRPr="00DC5203">
          <w:rPr>
            <w:rStyle w:val="Hypertextovodkaz"/>
            <w:rFonts w:asciiTheme="majorHAnsi" w:hAnsiTheme="majorHAnsi"/>
          </w:rPr>
          <w:t>4.7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Ostatní technologická zařízení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_Toc127517315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03656">
          <w:rPr>
            <w:noProof/>
            <w:webHidden/>
          </w:rPr>
          <w:fldChar w:fldCharType="end"/>
        </w:r>
      </w:hyperlink>
    </w:p>
    <w:p w14:paraId="5D3B2894" w14:textId="11089ABD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6" w:history="1">
        <w:r w:rsidR="00003656" w:rsidRPr="00DC5203">
          <w:rPr>
            <w:rStyle w:val="Hypertextovodkaz"/>
            <w:rFonts w:asciiTheme="majorHAnsi" w:hAnsiTheme="majorHAnsi"/>
          </w:rPr>
          <w:t>4.8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Železniční svršek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_Toc127517316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03656">
          <w:rPr>
            <w:noProof/>
            <w:webHidden/>
          </w:rPr>
          <w:fldChar w:fldCharType="end"/>
        </w:r>
      </w:hyperlink>
    </w:p>
    <w:p w14:paraId="4190991F" w14:textId="31F3A9FF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7" w:history="1">
        <w:r w:rsidR="00003656" w:rsidRPr="00DC5203">
          <w:rPr>
            <w:rStyle w:val="Hypertextovodkaz"/>
            <w:rFonts w:asciiTheme="majorHAnsi" w:hAnsiTheme="majorHAnsi"/>
          </w:rPr>
          <w:t>4.9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Mosty, propustky a zdi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_Toc127517317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03656">
          <w:rPr>
            <w:noProof/>
            <w:webHidden/>
          </w:rPr>
          <w:fldChar w:fldCharType="end"/>
        </w:r>
      </w:hyperlink>
    </w:p>
    <w:p w14:paraId="634F0E8E" w14:textId="42A80BEF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8" w:history="1">
        <w:r w:rsidR="00003656" w:rsidRPr="00DC5203">
          <w:rPr>
            <w:rStyle w:val="Hypertextovodkaz"/>
            <w:rFonts w:asciiTheme="majorHAnsi" w:hAnsiTheme="majorHAnsi"/>
          </w:rPr>
          <w:t>4.10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Životní prostředí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_Toc127517318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03656">
          <w:rPr>
            <w:noProof/>
            <w:webHidden/>
          </w:rPr>
          <w:fldChar w:fldCharType="end"/>
        </w:r>
      </w:hyperlink>
    </w:p>
    <w:p w14:paraId="6AEE44AF" w14:textId="507BAC4A" w:rsidR="00003656" w:rsidRDefault="00885EB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517319" w:history="1">
        <w:r w:rsidR="00003656" w:rsidRPr="00DC5203">
          <w:rPr>
            <w:rStyle w:val="Hypertextovodkaz"/>
            <w:rFonts w:asciiTheme="majorHAnsi" w:hAnsiTheme="majorHAnsi"/>
          </w:rPr>
          <w:t>4.11</w:t>
        </w:r>
        <w:r w:rsidR="0000365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Materiál dodávaný objednatelem (mimo CNM)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_Toc127517319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03656">
          <w:rPr>
            <w:noProof/>
            <w:webHidden/>
          </w:rPr>
          <w:fldChar w:fldCharType="end"/>
        </w:r>
      </w:hyperlink>
    </w:p>
    <w:p w14:paraId="51CDEB61" w14:textId="56BB6268" w:rsidR="00003656" w:rsidRDefault="00885EB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517320" w:history="1">
        <w:r w:rsidR="00003656" w:rsidRPr="00DC5203">
          <w:rPr>
            <w:rStyle w:val="Hypertextovodkaz"/>
          </w:rPr>
          <w:t>5.</w:t>
        </w:r>
        <w:r w:rsidR="000036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ORGANIZACE VÝSTAVBY, VÝLUKY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_Toc127517320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03656">
          <w:rPr>
            <w:noProof/>
            <w:webHidden/>
          </w:rPr>
          <w:fldChar w:fldCharType="end"/>
        </w:r>
      </w:hyperlink>
    </w:p>
    <w:p w14:paraId="63CBC12D" w14:textId="3F6C3C65" w:rsidR="00003656" w:rsidRDefault="00885EB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517321" w:history="1">
        <w:r w:rsidR="00003656" w:rsidRPr="00DC5203">
          <w:rPr>
            <w:rStyle w:val="Hypertextovodkaz"/>
          </w:rPr>
          <w:t>6.</w:t>
        </w:r>
        <w:r w:rsidR="000036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SOUVISEJÍCÍ DOKUMENTY A PŘEDPISY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_Toc127517321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03656">
          <w:rPr>
            <w:noProof/>
            <w:webHidden/>
          </w:rPr>
          <w:fldChar w:fldCharType="end"/>
        </w:r>
      </w:hyperlink>
    </w:p>
    <w:p w14:paraId="1ABECC7E" w14:textId="128AEBA3" w:rsidR="00003656" w:rsidRDefault="00885EB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517322" w:history="1">
        <w:r w:rsidR="00003656" w:rsidRPr="00DC5203">
          <w:rPr>
            <w:rStyle w:val="Hypertextovodkaz"/>
          </w:rPr>
          <w:t>7.</w:t>
        </w:r>
        <w:r w:rsidR="0000365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03656" w:rsidRPr="00DC5203">
          <w:rPr>
            <w:rStyle w:val="Hypertextovodkaz"/>
          </w:rPr>
          <w:t>PŘÍLOHY</w:t>
        </w:r>
        <w:r w:rsidR="00003656">
          <w:rPr>
            <w:noProof/>
            <w:webHidden/>
          </w:rPr>
          <w:tab/>
        </w:r>
        <w:r w:rsidR="00003656">
          <w:rPr>
            <w:noProof/>
            <w:webHidden/>
          </w:rPr>
          <w:fldChar w:fldCharType="begin"/>
        </w:r>
        <w:r w:rsidR="00003656">
          <w:rPr>
            <w:noProof/>
            <w:webHidden/>
          </w:rPr>
          <w:instrText xml:space="preserve"> PAGEREF _Toc127517322 \h </w:instrText>
        </w:r>
        <w:r w:rsidR="00003656">
          <w:rPr>
            <w:noProof/>
            <w:webHidden/>
          </w:rPr>
        </w:r>
        <w:r w:rsidR="00003656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03656">
          <w:rPr>
            <w:noProof/>
            <w:webHidden/>
          </w:rPr>
          <w:fldChar w:fldCharType="end"/>
        </w:r>
      </w:hyperlink>
    </w:p>
    <w:p w14:paraId="30D8D7FD" w14:textId="316E353C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751729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7517300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7A441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7A441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7A441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751730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Pr="00590F73" w:rsidRDefault="00DF7BAA" w:rsidP="00DF7BAA">
      <w:pPr>
        <w:pStyle w:val="Nadpis2-2"/>
      </w:pPr>
      <w:bookmarkStart w:id="10" w:name="_Toc6410430"/>
      <w:bookmarkStart w:id="11" w:name="_Toc127517302"/>
      <w:r>
        <w:t xml:space="preserve">Účel a rozsah </w:t>
      </w:r>
      <w:r w:rsidRPr="00590F73">
        <w:t>předmětu Díla</w:t>
      </w:r>
      <w:bookmarkEnd w:id="10"/>
      <w:bookmarkEnd w:id="11"/>
    </w:p>
    <w:p w14:paraId="144B4FC2" w14:textId="4905F57E" w:rsidR="00DF7BAA" w:rsidRPr="00590F73" w:rsidRDefault="00DF7BAA" w:rsidP="00DF7BAA">
      <w:pPr>
        <w:pStyle w:val="Text2-1"/>
      </w:pPr>
      <w:r w:rsidRPr="00590F73">
        <w:t>Předmětem díla je zhotovení stavby „</w:t>
      </w:r>
      <w:r w:rsidR="007A441B" w:rsidRPr="00590F73">
        <w:t xml:space="preserve">Oprava mostu v km 73,743 na trati </w:t>
      </w:r>
      <w:proofErr w:type="gramStart"/>
      <w:r w:rsidR="007A441B" w:rsidRPr="00590F73">
        <w:t>Hanušovice - Lichkov</w:t>
      </w:r>
      <w:proofErr w:type="gramEnd"/>
      <w:r w:rsidRPr="00590F73">
        <w:t>“</w:t>
      </w:r>
      <w:r w:rsidR="00EC4FA5" w:rsidRPr="00590F73">
        <w:t>,</w:t>
      </w:r>
      <w:r w:rsidRPr="00590F73">
        <w:t xml:space="preserve"> jejímž cílem je </w:t>
      </w:r>
      <w:r w:rsidR="00590F73" w:rsidRPr="00590F73">
        <w:t>o</w:t>
      </w:r>
      <w:r w:rsidR="00590F73" w:rsidRPr="00590F73">
        <w:t>dstranění nevyhovujícího stavu železniční dopravní infrastruktury a zvýšení spolehlivosti, včetně zjednodušení následné údržby</w:t>
      </w:r>
      <w:r w:rsidR="00752F24" w:rsidRPr="00590F73">
        <w:t>.</w:t>
      </w:r>
    </w:p>
    <w:p w14:paraId="29AAB0CD" w14:textId="1267AF64" w:rsidR="00E70AB8" w:rsidRPr="00590F73" w:rsidRDefault="00A16611" w:rsidP="00A31237">
      <w:pPr>
        <w:pStyle w:val="Text2-1"/>
      </w:pPr>
      <w:r w:rsidRPr="00517E55">
        <w:t xml:space="preserve">Rozsah Díla </w:t>
      </w:r>
      <w:r w:rsidR="00675244" w:rsidRPr="00590F73">
        <w:t>„</w:t>
      </w:r>
      <w:r w:rsidR="00752F24" w:rsidRPr="00590F73">
        <w:t xml:space="preserve">Oprava mostu v km 73,743 na trati Hanušovice </w:t>
      </w:r>
      <w:r w:rsidR="00675244" w:rsidRPr="00590F73">
        <w:t>–</w:t>
      </w:r>
      <w:r w:rsidR="00752F24" w:rsidRPr="00590F73">
        <w:t xml:space="preserve"> Lichkov</w:t>
      </w:r>
      <w:r w:rsidR="00675244" w:rsidRPr="00590F73">
        <w:t>“</w:t>
      </w:r>
      <w:r w:rsidRPr="00590F73">
        <w:t xml:space="preserve"> je </w:t>
      </w:r>
      <w:r w:rsidR="00752F24" w:rsidRPr="00590F73">
        <w:t xml:space="preserve">oprava mostu dle zadávací dokumentace. Oprava mostu zahrnuje snesení železničního svršku na nosné konstrukci mostu a v předpolí </w:t>
      </w:r>
      <w:r w:rsidR="00003656" w:rsidRPr="00590F73">
        <w:t xml:space="preserve">mostu </w:t>
      </w:r>
      <w:r w:rsidR="00752F24" w:rsidRPr="00590F73">
        <w:t>v délce 25 m. Odstraní se stávající ocelová nosná konstrukce mostu. Stávající úložné prahy včetně závěrných zídek se nahradí novými. Degradované kamen</w:t>
      </w:r>
      <w:r w:rsidR="00A532E2" w:rsidRPr="00590F73">
        <w:t>né zdivo</w:t>
      </w:r>
      <w:r w:rsidR="00003656" w:rsidRPr="00590F73">
        <w:t xml:space="preserve"> části spodní stavby nad cestou</w:t>
      </w:r>
      <w:r w:rsidR="00752F24" w:rsidRPr="00590F73">
        <w:t xml:space="preserve"> se odstraní a nahradí kotvenou </w:t>
      </w:r>
      <w:proofErr w:type="spellStart"/>
      <w:r w:rsidR="00752F24" w:rsidRPr="00590F73">
        <w:t>přibetonávkou</w:t>
      </w:r>
      <w:proofErr w:type="spellEnd"/>
      <w:r w:rsidR="00752F24" w:rsidRPr="00590F73">
        <w:t>. Zbylá část spodní stavby se přespáruje. Na takto upravenou spodní s</w:t>
      </w:r>
      <w:r w:rsidR="00003656" w:rsidRPr="00590F73">
        <w:t>tavbu se osadí opravená</w:t>
      </w:r>
      <w:r w:rsidR="00752F24" w:rsidRPr="00590F73">
        <w:t xml:space="preserve"> vyzískaná ocelová dvojčitá konstrukce. </w:t>
      </w:r>
      <w:r w:rsidR="00A31237" w:rsidRPr="00590F73">
        <w:t xml:space="preserve">Ložiska budou nová, tangenciální. V rámci železničního svršku dojde k výměně pražců v délce vyjmutého kolejového pole. Provede se úprava GPK. Při stavbě dojde k přeložce stávajícího volně </w:t>
      </w:r>
      <w:r w:rsidR="00003656" w:rsidRPr="00590F73">
        <w:t>po</w:t>
      </w:r>
      <w:r w:rsidR="00A31237" w:rsidRPr="00590F73">
        <w:t>loženého kabelu do chráničky na zábradlí</w:t>
      </w:r>
      <w:r w:rsidR="00675244" w:rsidRPr="00590F73">
        <w:t>. Oprava ocelové konstrukce spočívá v úpra</w:t>
      </w:r>
      <w:r w:rsidR="00003656" w:rsidRPr="00590F73">
        <w:t>vě stoliček, zvýšení zábradlí, r</w:t>
      </w:r>
      <w:r w:rsidR="00675244" w:rsidRPr="00590F73">
        <w:t>ozšíření podlah a provedení kompletní PKO.</w:t>
      </w:r>
      <w:r w:rsidR="00A31237" w:rsidRPr="00590F73">
        <w:t xml:space="preserve"> 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7FBE493" w14:textId="52AF09C8" w:rsidR="00CE2A6B" w:rsidRPr="00590F73" w:rsidRDefault="00CE2A6B" w:rsidP="00CE2A6B">
      <w:pPr>
        <w:pStyle w:val="Text2-1"/>
        <w:numPr>
          <w:ilvl w:val="0"/>
          <w:numId w:val="0"/>
        </w:numPr>
        <w:ind w:left="737"/>
      </w:pPr>
      <w:r w:rsidRPr="00590F73">
        <w:t>SO</w:t>
      </w:r>
      <w:r w:rsidR="00675244" w:rsidRPr="00590F73">
        <w:t xml:space="preserve"> 01 Most</w:t>
      </w:r>
    </w:p>
    <w:p w14:paraId="505EF213" w14:textId="0368EA68" w:rsidR="00CE2A6B" w:rsidRPr="00590F73" w:rsidRDefault="00CE2A6B" w:rsidP="00CE2A6B">
      <w:pPr>
        <w:pStyle w:val="Text2-1"/>
        <w:numPr>
          <w:ilvl w:val="0"/>
          <w:numId w:val="0"/>
        </w:numPr>
        <w:ind w:left="737"/>
      </w:pPr>
      <w:r w:rsidRPr="00590F73">
        <w:t>SO</w:t>
      </w:r>
      <w:r w:rsidR="00675244" w:rsidRPr="00590F73">
        <w:t xml:space="preserve"> 02 Železniční svršek</w:t>
      </w: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7517303"/>
      <w:r>
        <w:t>Umístění stavby</w:t>
      </w:r>
      <w:bookmarkEnd w:id="12"/>
      <w:bookmarkEnd w:id="13"/>
    </w:p>
    <w:p w14:paraId="4DFE4759" w14:textId="793E7501" w:rsidR="006972D4" w:rsidRPr="00590F73" w:rsidRDefault="00DF7BAA" w:rsidP="005A6C0C">
      <w:pPr>
        <w:pStyle w:val="Text2-1"/>
      </w:pPr>
      <w:r w:rsidRPr="00590F73">
        <w:t xml:space="preserve">Stavba bude probíhat na trati </w:t>
      </w:r>
      <w:proofErr w:type="gramStart"/>
      <w:r w:rsidR="00675244" w:rsidRPr="00590F73">
        <w:t>Hanušovice - Lichkov</w:t>
      </w:r>
      <w:proofErr w:type="gramEnd"/>
    </w:p>
    <w:p w14:paraId="46BB6011" w14:textId="3698DA66" w:rsidR="00517E55" w:rsidRPr="00590F73" w:rsidRDefault="00517E55" w:rsidP="00517E55">
      <w:pPr>
        <w:pStyle w:val="Text2-1"/>
        <w:numPr>
          <w:ilvl w:val="0"/>
          <w:numId w:val="0"/>
        </w:numPr>
        <w:ind w:firstLine="709"/>
      </w:pPr>
      <w:r w:rsidRPr="00590F73">
        <w:t>Kraj:</w:t>
      </w:r>
      <w:r w:rsidR="00675244" w:rsidRPr="00590F73">
        <w:t xml:space="preserve"> Olomoucký</w:t>
      </w:r>
    </w:p>
    <w:p w14:paraId="50C118F7" w14:textId="696C8DD1" w:rsidR="00517E55" w:rsidRPr="00590F73" w:rsidRDefault="00517E55" w:rsidP="00517E55">
      <w:pPr>
        <w:pStyle w:val="Text2-1"/>
        <w:numPr>
          <w:ilvl w:val="0"/>
          <w:numId w:val="0"/>
        </w:numPr>
        <w:ind w:firstLine="709"/>
      </w:pPr>
      <w:r w:rsidRPr="00590F73">
        <w:t xml:space="preserve">Okres: </w:t>
      </w:r>
      <w:r w:rsidR="00675244" w:rsidRPr="00590F73">
        <w:t>Šumperk</w:t>
      </w:r>
    </w:p>
    <w:p w14:paraId="2BC5441F" w14:textId="48109C3D" w:rsidR="00517E55" w:rsidRPr="00590F73" w:rsidRDefault="00517E55" w:rsidP="00517E55">
      <w:pPr>
        <w:pStyle w:val="Text2-1"/>
        <w:numPr>
          <w:ilvl w:val="0"/>
          <w:numId w:val="0"/>
        </w:numPr>
        <w:ind w:firstLine="709"/>
      </w:pPr>
      <w:r w:rsidRPr="00590F73">
        <w:t>Obec:</w:t>
      </w:r>
      <w:r w:rsidR="00675244" w:rsidRPr="00590F73">
        <w:t xml:space="preserve"> Malá Morava, část </w:t>
      </w:r>
      <w:proofErr w:type="spellStart"/>
      <w:r w:rsidR="00675244" w:rsidRPr="00590F73">
        <w:t>Vlaské</w:t>
      </w:r>
      <w:proofErr w:type="spellEnd"/>
    </w:p>
    <w:p w14:paraId="03957CE5" w14:textId="506562E4" w:rsidR="00517E55" w:rsidRPr="00590F73" w:rsidRDefault="00517E55" w:rsidP="00517E55">
      <w:pPr>
        <w:pStyle w:val="Text2-1"/>
        <w:numPr>
          <w:ilvl w:val="0"/>
          <w:numId w:val="0"/>
        </w:numPr>
        <w:ind w:firstLine="709"/>
      </w:pPr>
      <w:r w:rsidRPr="00590F73">
        <w:t xml:space="preserve">TUDU: </w:t>
      </w:r>
      <w:r w:rsidR="00675244" w:rsidRPr="00590F73">
        <w:t>133104</w:t>
      </w:r>
    </w:p>
    <w:p w14:paraId="09F5040D" w14:textId="10911D76" w:rsidR="00517E55" w:rsidRPr="00590F73" w:rsidRDefault="00517E55" w:rsidP="00517E55">
      <w:pPr>
        <w:pStyle w:val="Text2-1"/>
        <w:numPr>
          <w:ilvl w:val="0"/>
          <w:numId w:val="0"/>
        </w:numPr>
        <w:ind w:firstLine="709"/>
      </w:pPr>
      <w:r w:rsidRPr="00590F73">
        <w:t xml:space="preserve">Katastrální území: </w:t>
      </w:r>
      <w:proofErr w:type="spellStart"/>
      <w:r w:rsidR="00675244" w:rsidRPr="00590F73">
        <w:t>Vlaské</w:t>
      </w:r>
      <w:proofErr w:type="spellEnd"/>
    </w:p>
    <w:p w14:paraId="691293AA" w14:textId="77A7A3C3" w:rsidR="00517E55" w:rsidRPr="00590F73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 w:rsidRPr="00590F73">
        <w:t>P.č</w:t>
      </w:r>
      <w:proofErr w:type="spellEnd"/>
      <w:r w:rsidRPr="00590F73">
        <w:t xml:space="preserve">. dotčeného pozemku: </w:t>
      </w:r>
      <w:r w:rsidR="00675244" w:rsidRPr="00590F73">
        <w:t>747</w:t>
      </w:r>
      <w:r w:rsidRPr="00590F73">
        <w:t xml:space="preserve"> </w:t>
      </w:r>
    </w:p>
    <w:p w14:paraId="4B38DE9B" w14:textId="5DC76FF1" w:rsidR="00517E55" w:rsidRPr="00590F73" w:rsidRDefault="00517E55" w:rsidP="00517E55">
      <w:pPr>
        <w:pStyle w:val="Text2-1"/>
        <w:numPr>
          <w:ilvl w:val="0"/>
          <w:numId w:val="0"/>
        </w:numPr>
        <w:ind w:firstLine="709"/>
      </w:pPr>
      <w:r w:rsidRPr="00590F73">
        <w:t xml:space="preserve">Bližší popis: </w:t>
      </w:r>
      <w:r w:rsidR="00675244" w:rsidRPr="00590F73">
        <w:t>Ostatní plocha / dráha, trvalý zábor stavbou.</w:t>
      </w:r>
      <w:r w:rsidRPr="00590F73">
        <w:t xml:space="preserve"> </w:t>
      </w:r>
    </w:p>
    <w:p w14:paraId="1915A99D" w14:textId="1C6A9F51" w:rsidR="00675244" w:rsidRPr="00590F73" w:rsidRDefault="00675244" w:rsidP="00675244">
      <w:pPr>
        <w:pStyle w:val="Text2-1"/>
        <w:numPr>
          <w:ilvl w:val="0"/>
          <w:numId w:val="0"/>
        </w:numPr>
        <w:ind w:firstLine="709"/>
      </w:pPr>
      <w:proofErr w:type="spellStart"/>
      <w:r w:rsidRPr="00590F73">
        <w:t>P.č</w:t>
      </w:r>
      <w:proofErr w:type="spellEnd"/>
      <w:r w:rsidRPr="00590F73">
        <w:t xml:space="preserve">. dotčeného pozemku: 62 </w:t>
      </w:r>
    </w:p>
    <w:p w14:paraId="1B0D17B3" w14:textId="7D578702" w:rsidR="00675244" w:rsidRPr="00590F73" w:rsidRDefault="00675244" w:rsidP="0051352D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590F73">
        <w:t xml:space="preserve">Bližší popis: Zastavěná plocha a nádvoří, dočasný zábor přístupu a zařízení staveniště. </w:t>
      </w:r>
    </w:p>
    <w:p w14:paraId="2F0403DD" w14:textId="364EC1EC" w:rsidR="00DF7BAA" w:rsidRDefault="00517E55" w:rsidP="00517E55">
      <w:pPr>
        <w:pStyle w:val="Text2-1"/>
        <w:numPr>
          <w:ilvl w:val="0"/>
          <w:numId w:val="0"/>
        </w:numPr>
        <w:ind w:firstLine="709"/>
      </w:pPr>
      <w:r w:rsidRPr="00590F73">
        <w:t xml:space="preserve">Zařazení tratě: </w:t>
      </w:r>
      <w:r w:rsidR="00675244" w:rsidRPr="00590F73">
        <w:t>Trať regionální</w:t>
      </w:r>
    </w:p>
    <w:p w14:paraId="481509A7" w14:textId="557332D3" w:rsidR="00DF7BAA" w:rsidRDefault="00DF7BAA" w:rsidP="00DF7BAA">
      <w:pPr>
        <w:pStyle w:val="Nadpis2-1"/>
      </w:pPr>
      <w:bookmarkStart w:id="14" w:name="_Toc6410432"/>
      <w:bookmarkStart w:id="15" w:name="_Toc127517304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7517305"/>
      <w:r>
        <w:t>Projektová dokumentace</w:t>
      </w:r>
      <w:bookmarkEnd w:id="16"/>
      <w:bookmarkEnd w:id="17"/>
    </w:p>
    <w:p w14:paraId="7153DAFA" w14:textId="0B7971CF" w:rsidR="00615BEC" w:rsidRPr="00590F73" w:rsidRDefault="00615BEC" w:rsidP="00615BEC">
      <w:pPr>
        <w:pStyle w:val="Text2-1"/>
      </w:pPr>
      <w:r>
        <w:t xml:space="preserve">Projektová dokumentace </w:t>
      </w:r>
      <w:r w:rsidRPr="00590F73">
        <w:t>„</w:t>
      </w:r>
      <w:r w:rsidR="00465638" w:rsidRPr="00590F73">
        <w:t>Oprava mostu v km 73,743 na trati Hanušovice - Lichkov</w:t>
      </w:r>
      <w:r w:rsidRPr="00590F73">
        <w:t xml:space="preserve">“, zpracovatel </w:t>
      </w:r>
      <w:r w:rsidR="00465638" w:rsidRPr="00590F73">
        <w:t xml:space="preserve">Moravia </w:t>
      </w:r>
      <w:proofErr w:type="spellStart"/>
      <w:r w:rsidR="00003656" w:rsidRPr="00590F73">
        <w:t>C</w:t>
      </w:r>
      <w:r w:rsidR="00465638" w:rsidRPr="00590F73">
        <w:t>onsult</w:t>
      </w:r>
      <w:proofErr w:type="spellEnd"/>
      <w:r w:rsidR="00465638" w:rsidRPr="00590F73">
        <w:t xml:space="preserve"> Olomouc a.s.</w:t>
      </w:r>
      <w:r w:rsidRPr="00590F73">
        <w:t xml:space="preserve">, datum </w:t>
      </w:r>
      <w:r w:rsidR="00465638" w:rsidRPr="00590F73">
        <w:t>prosinec 2020</w:t>
      </w:r>
      <w:r w:rsidRPr="00590F73">
        <w:t>.</w:t>
      </w:r>
      <w:r w:rsidR="00860F4E" w:rsidRPr="00590F73">
        <w:t>, stupeň PD</w:t>
      </w:r>
      <w:r w:rsidR="00465638" w:rsidRPr="00590F73">
        <w:t xml:space="preserve"> </w:t>
      </w:r>
      <w:proofErr w:type="gramStart"/>
      <w:r w:rsidR="00465638" w:rsidRPr="00590F73">
        <w:t xml:space="preserve">- </w:t>
      </w:r>
      <w:r w:rsidR="00860F4E" w:rsidRPr="00590F73">
        <w:t xml:space="preserve"> </w:t>
      </w:r>
      <w:r w:rsidR="00465638" w:rsidRPr="00590F73">
        <w:t>DSP</w:t>
      </w:r>
      <w:proofErr w:type="gramEnd"/>
      <w:r w:rsidR="00860F4E" w:rsidRPr="00590F73">
        <w:t>.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27517306"/>
      <w:r w:rsidRPr="00860F4E">
        <w:t>Související dokumentace</w:t>
      </w:r>
      <w:bookmarkEnd w:id="18"/>
      <w:bookmarkEnd w:id="19"/>
    </w:p>
    <w:p w14:paraId="7C30FDBC" w14:textId="0454400E" w:rsidR="00FC6B75" w:rsidRPr="00590F73" w:rsidRDefault="00FC6B75" w:rsidP="00615BEC">
      <w:pPr>
        <w:pStyle w:val="Text2-1"/>
      </w:pPr>
      <w:r w:rsidRPr="00590F73">
        <w:t xml:space="preserve">Stavební povolení č.j.: </w:t>
      </w:r>
      <w:r w:rsidR="00465638" w:rsidRPr="00590F73">
        <w:t>DUCR-170/21/</w:t>
      </w:r>
      <w:proofErr w:type="spellStart"/>
      <w:r w:rsidR="00465638" w:rsidRPr="00590F73">
        <w:t>Sj</w:t>
      </w:r>
      <w:proofErr w:type="spellEnd"/>
      <w:r w:rsidRPr="00590F73">
        <w:t xml:space="preserve"> ze dne </w:t>
      </w:r>
      <w:r w:rsidR="00465638" w:rsidRPr="00590F73">
        <w:t>4.1.2021</w:t>
      </w:r>
      <w:r w:rsidRPr="00590F73">
        <w:t xml:space="preserve">. </w:t>
      </w:r>
    </w:p>
    <w:p w14:paraId="13D399A6" w14:textId="77777777" w:rsidR="00FC6B75" w:rsidRDefault="00FC6B75" w:rsidP="00D4656A">
      <w:pPr>
        <w:pStyle w:val="Textbezslovn"/>
      </w:pPr>
    </w:p>
    <w:p w14:paraId="6F27E273" w14:textId="004BA57D" w:rsidR="001D35FE" w:rsidRPr="008975AC" w:rsidRDefault="001D35FE" w:rsidP="00084FD5">
      <w:pPr>
        <w:pStyle w:val="Text2-1"/>
        <w:numPr>
          <w:ilvl w:val="0"/>
          <w:numId w:val="0"/>
        </w:numPr>
        <w:ind w:left="737"/>
      </w:pPr>
      <w:bookmarkStart w:id="20" w:name="_Hlk121215475"/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7517307"/>
      <w:bookmarkEnd w:id="20"/>
      <w:r>
        <w:lastRenderedPageBreak/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1637E05A" w:rsidR="00DF7BAA" w:rsidRPr="008170FD" w:rsidRDefault="00DF7BAA" w:rsidP="00DF7BAA">
      <w:pPr>
        <w:pStyle w:val="Text2-1"/>
      </w:pPr>
      <w:r w:rsidRPr="008170FD">
        <w:t xml:space="preserve">Koordinace musí probíhat zejména s níže uvedenými investicemi </w:t>
      </w:r>
      <w:r w:rsidR="008170FD" w:rsidRPr="008170FD">
        <w:t>nebo</w:t>
      </w:r>
      <w:r w:rsidRPr="008170FD">
        <w:t xml:space="preserve"> opravnými pracemi:</w:t>
      </w:r>
    </w:p>
    <w:p w14:paraId="34CA93E9" w14:textId="70F706AD" w:rsidR="00DF7BAA" w:rsidRPr="00590F73" w:rsidRDefault="00590F73" w:rsidP="00590F73">
      <w:pPr>
        <w:pStyle w:val="Odstavec1-1a"/>
        <w:numPr>
          <w:ilvl w:val="0"/>
          <w:numId w:val="40"/>
        </w:numPr>
        <w:spacing w:after="120"/>
      </w:pPr>
      <w:r>
        <w:t>d</w:t>
      </w:r>
      <w:r w:rsidR="00465638" w:rsidRPr="00590F73">
        <w:t xml:space="preserve">robné opravné a údržbové práce správy tratí </w:t>
      </w:r>
      <w:r w:rsidRPr="00590F73">
        <w:t>realizované na základě rámcových dohod; p</w:t>
      </w:r>
      <w:r w:rsidR="002F4F16" w:rsidRPr="00590F73">
        <w:t>rvní 4 dny výluky</w:t>
      </w:r>
      <w:r w:rsidRPr="00590F73">
        <w:t xml:space="preserve"> v rámci </w:t>
      </w:r>
      <w:r w:rsidRPr="00590F73">
        <w:t>2. Stavební</w:t>
      </w:r>
      <w:r w:rsidRPr="00590F73">
        <w:t>ho</w:t>
      </w:r>
      <w:r w:rsidRPr="00590F73">
        <w:t xml:space="preserve"> postup</w:t>
      </w:r>
      <w:r w:rsidRPr="00590F73">
        <w:t>u</w:t>
      </w:r>
      <w:r w:rsidRPr="00590F73">
        <w:t xml:space="preserve"> / Etap</w:t>
      </w:r>
      <w:r w:rsidRPr="00590F73">
        <w:t>y dle části 5 těchto ZTP</w:t>
      </w:r>
      <w:r w:rsidR="002F4F16" w:rsidRPr="00590F73">
        <w:t xml:space="preserve"> jsou určeny pro práce </w:t>
      </w:r>
      <w:r w:rsidRPr="00590F73">
        <w:t>S</w:t>
      </w:r>
      <w:r w:rsidR="002F4F16" w:rsidRPr="00590F73">
        <w:t>právy tratí</w:t>
      </w:r>
      <w:r w:rsidRPr="00590F73">
        <w:t xml:space="preserve"> Olomouc</w:t>
      </w:r>
      <w:r w:rsidR="002F4F16" w:rsidRPr="00590F73">
        <w:t xml:space="preserve">, </w:t>
      </w:r>
      <w:r w:rsidRPr="00590F73">
        <w:t xml:space="preserve">za tím účelem </w:t>
      </w:r>
      <w:r w:rsidR="002F4F16" w:rsidRPr="00590F73">
        <w:t>je nutn</w:t>
      </w:r>
      <w:r w:rsidRPr="00590F73">
        <w:t>é</w:t>
      </w:r>
      <w:r w:rsidR="002F4F16" w:rsidRPr="00590F73">
        <w:t xml:space="preserve"> umožnit přejezd přes most.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751730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7517309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lastRenderedPageBreak/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885EBE" w:rsidRDefault="00DF7856" w:rsidP="007345FE">
      <w:pPr>
        <w:pStyle w:val="Text2-2"/>
        <w:ind w:left="1701" w:hanging="992"/>
      </w:pPr>
      <w:r w:rsidRPr="00885EBE">
        <w:t>Čl. 1.11.5.1 TKP, odst. 3 se mění takto:</w:t>
      </w:r>
    </w:p>
    <w:p w14:paraId="75E57AD6" w14:textId="32343591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885EBE">
        <w:t xml:space="preserve">Předání Dokumentace skutečného provedení stavby týkající se díla Zhotovitelem Objednateli proběhne </w:t>
      </w:r>
      <w:r w:rsidRPr="00885EBE">
        <w:rPr>
          <w:b/>
        </w:rPr>
        <w:t xml:space="preserve">v listinné podobě ve </w:t>
      </w:r>
      <w:r w:rsidR="007244C8" w:rsidRPr="00885EBE">
        <w:rPr>
          <w:b/>
        </w:rPr>
        <w:t>dvou</w:t>
      </w:r>
      <w:r w:rsidRPr="00885EBE">
        <w:rPr>
          <w:b/>
        </w:rPr>
        <w:t xml:space="preserve"> vyhotoveních</w:t>
      </w:r>
      <w:r w:rsidRPr="00885EBE">
        <w:t xml:space="preserve"> pro technickou část, pro souborné zpracování geodetické</w:t>
      </w:r>
      <w:r w:rsidRPr="005D336A">
        <w:t xml:space="preserve">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lastRenderedPageBreak/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D9415F" w:rsidRDefault="004C1240" w:rsidP="007345FE">
      <w:pPr>
        <w:pStyle w:val="Text2-2"/>
        <w:ind w:left="1701" w:hanging="992"/>
      </w:pPr>
      <w:r w:rsidRPr="00D9415F">
        <w:t>ČL 1.11.5.1 TKP, odst. 6 se mění takto:</w:t>
      </w:r>
    </w:p>
    <w:p w14:paraId="2A2ECA97" w14:textId="77777777" w:rsidR="004C1240" w:rsidRPr="00D9415F" w:rsidRDefault="004C1240" w:rsidP="00DE3429">
      <w:pPr>
        <w:pStyle w:val="Text2-2"/>
        <w:numPr>
          <w:ilvl w:val="0"/>
          <w:numId w:val="0"/>
        </w:numPr>
        <w:ind w:left="1701"/>
      </w:pPr>
      <w:r w:rsidRPr="00D9415F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D9415F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D9415F">
        <w:t>kompletní dokumentace stavby v otevřené formě</w:t>
      </w:r>
    </w:p>
    <w:p w14:paraId="19A3DA3F" w14:textId="7E66C78D" w:rsidR="004C1240" w:rsidRPr="00D9415F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D9415F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C20FA2" w:rsidRDefault="00735F5B" w:rsidP="007345FE">
      <w:pPr>
        <w:pStyle w:val="Text2-2"/>
        <w:ind w:left="1701" w:hanging="992"/>
      </w:pPr>
      <w:r>
        <w:t xml:space="preserve">Objednatel se zavazuje zajistit Zhotoviteli právo užívání </w:t>
      </w:r>
      <w:r w:rsidRPr="00C20FA2">
        <w:t>Staveniště, včetně železniční dopravní cesty, v době, kdy je toho třeba, aby mohl Zhotovitel Dílo dokončit řádně a včas za podmínek sjednaných ve Smlouvě</w:t>
      </w:r>
      <w:r>
        <w:t>. Staveniště (jako celek</w:t>
      </w:r>
      <w:r w:rsidRPr="005D336A">
        <w:t xml:space="preserve">) bude Zhotoviteli </w:t>
      </w:r>
      <w:r w:rsidRPr="00C20FA2">
        <w:t>předáno Objednatelem bez zbytečného odkladu po nabytí účinnosti Smlouvy</w:t>
      </w:r>
      <w:r w:rsidR="00D721BE" w:rsidRPr="00C20FA2">
        <w:t>,</w:t>
      </w:r>
      <w:r w:rsidR="005D336A" w:rsidRPr="00C20FA2">
        <w:t xml:space="preserve"> a to v souladu s bodem 5.1.1 </w:t>
      </w:r>
      <w:r w:rsidR="00BE06E2" w:rsidRPr="00C20FA2">
        <w:t xml:space="preserve">těchto </w:t>
      </w:r>
      <w:r w:rsidR="008A19E2" w:rsidRPr="00C20FA2">
        <w:t>ZTP.</w:t>
      </w:r>
    </w:p>
    <w:p w14:paraId="4A5A2314" w14:textId="77777777" w:rsidR="00735F5B" w:rsidRPr="00C20FA2" w:rsidRDefault="00735F5B" w:rsidP="007345FE">
      <w:pPr>
        <w:pStyle w:val="Text2-2"/>
        <w:ind w:left="1701" w:hanging="992"/>
      </w:pPr>
      <w:r w:rsidRPr="00C20FA2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C20FA2" w:rsidRDefault="00AD75BB" w:rsidP="007345FE">
      <w:pPr>
        <w:pStyle w:val="Text2-2"/>
        <w:ind w:left="1701" w:hanging="992"/>
      </w:pPr>
      <w:r w:rsidRPr="00C20FA2">
        <w:rPr>
          <w:b/>
        </w:rPr>
        <w:t>K činnostem Zhotovitele v rámci plnění SOD</w:t>
      </w:r>
      <w:r w:rsidRPr="00C20FA2">
        <w:t xml:space="preserve"> mimo jiné také patří:</w:t>
      </w:r>
    </w:p>
    <w:p w14:paraId="38582DB3" w14:textId="77777777" w:rsidR="00F60958" w:rsidRPr="00C20FA2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0FA2">
        <w:rPr>
          <w:sz w:val="18"/>
          <w:szCs w:val="18"/>
        </w:rPr>
        <w:t>vydání osvědčení o bezpečnosti podle Prováděcího nařízení komise č. 402/2013</w:t>
      </w:r>
      <w:r w:rsidR="00AA587B" w:rsidRPr="00C20FA2">
        <w:rPr>
          <w:sz w:val="18"/>
          <w:szCs w:val="18"/>
        </w:rPr>
        <w:t xml:space="preserve"> (o společné metodě pro hodnocení a posuzování rizik</w:t>
      </w:r>
      <w:r w:rsidR="00223CF2" w:rsidRPr="00C20FA2">
        <w:rPr>
          <w:sz w:val="18"/>
          <w:szCs w:val="18"/>
        </w:rPr>
        <w:t xml:space="preserve"> </w:t>
      </w:r>
      <w:r w:rsidR="00AA587B" w:rsidRPr="00C20FA2">
        <w:rPr>
          <w:sz w:val="18"/>
          <w:szCs w:val="18"/>
        </w:rPr>
        <w:t>a o zrušení nařízení (ES) č.</w:t>
      </w:r>
      <w:r w:rsidR="00223CF2" w:rsidRPr="00C20FA2">
        <w:rPr>
          <w:sz w:val="18"/>
          <w:szCs w:val="18"/>
        </w:rPr>
        <w:t> 352/2009)</w:t>
      </w:r>
    </w:p>
    <w:p w14:paraId="6E661C3A" w14:textId="77777777" w:rsidR="009358DC" w:rsidRPr="00C20FA2" w:rsidRDefault="009358DC" w:rsidP="007345FE">
      <w:pPr>
        <w:pStyle w:val="Text2-2"/>
        <w:ind w:left="1701" w:hanging="992"/>
      </w:pPr>
      <w:r w:rsidRPr="00C20FA2">
        <w:t>Zhotovitel je povinen zajistit veřejnoprávní projednání a vydání potřebných rozhodnutí, povolení, souhlasů a jiných opatření</w:t>
      </w:r>
      <w:r w:rsidR="00223CF2" w:rsidRPr="00C20FA2">
        <w:t>, nad rámec rozhodnutí, povolení, souhlasů zajištěných Objednatelem.</w:t>
      </w:r>
      <w:r w:rsidRPr="00C20FA2">
        <w:t xml:space="preserve"> Zejména se jedná o:</w:t>
      </w:r>
    </w:p>
    <w:p w14:paraId="1B0EA688" w14:textId="77777777" w:rsidR="009358DC" w:rsidRPr="00C20FA2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0FA2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C20FA2">
        <w:rPr>
          <w:sz w:val="18"/>
          <w:szCs w:val="18"/>
        </w:rPr>
        <w:t> </w:t>
      </w:r>
      <w:r w:rsidRPr="00C20FA2">
        <w:rPr>
          <w:sz w:val="18"/>
          <w:szCs w:val="18"/>
        </w:rPr>
        <w:t>13/1997 Sb.</w:t>
      </w:r>
      <w:r w:rsidR="00223CF2" w:rsidRPr="00C20FA2">
        <w:rPr>
          <w:sz w:val="18"/>
          <w:szCs w:val="18"/>
        </w:rPr>
        <w:t xml:space="preserve"> (o pozemních komunikacích)</w:t>
      </w:r>
      <w:r w:rsidRPr="00C20FA2">
        <w:rPr>
          <w:sz w:val="18"/>
          <w:szCs w:val="18"/>
        </w:rPr>
        <w:t>, jestliže se jejich potřeba objeví v souvislosti s realizací Díla,</w:t>
      </w:r>
    </w:p>
    <w:p w14:paraId="65856365" w14:textId="77777777" w:rsidR="00223CF2" w:rsidRPr="00C20FA2" w:rsidRDefault="00223CF2" w:rsidP="007345FE">
      <w:pPr>
        <w:pStyle w:val="Text2-2"/>
        <w:ind w:left="1701" w:hanging="992"/>
      </w:pPr>
      <w:r w:rsidRPr="00C20FA2">
        <w:rPr>
          <w:b/>
        </w:rPr>
        <w:t>U majetkoprávního vypořádání s ČD</w:t>
      </w:r>
      <w:r w:rsidRPr="00C20FA2">
        <w:t xml:space="preserve"> se Zhotovitel zavazuje respektovat aktuální stav a postupy vypořádání v rámci </w:t>
      </w:r>
      <w:r w:rsidRPr="00C20FA2">
        <w:rPr>
          <w:b/>
        </w:rPr>
        <w:t>UMVŽST.</w:t>
      </w:r>
    </w:p>
    <w:p w14:paraId="49430CA2" w14:textId="77777777" w:rsidR="009358DC" w:rsidRPr="00C20FA2" w:rsidRDefault="009358DC" w:rsidP="007345FE">
      <w:pPr>
        <w:pStyle w:val="Text2-2"/>
        <w:ind w:left="1701" w:hanging="992"/>
      </w:pPr>
      <w:r w:rsidRPr="00C20FA2">
        <w:t xml:space="preserve">Veškeré pracovní postupy nutné ke zhotovení Díla a odstraňování jeho vad, se Zhotovitel zavazuje provádět tak, aby bez řádného projednání s vlastníky </w:t>
      </w:r>
      <w:r w:rsidRPr="00C20FA2">
        <w:rPr>
          <w:b/>
        </w:rPr>
        <w:t>nezasahovaly do majetku a práv třetích osob.</w:t>
      </w:r>
    </w:p>
    <w:p w14:paraId="2C486EC1" w14:textId="77777777" w:rsidR="00065260" w:rsidRPr="00C20FA2" w:rsidRDefault="00065260" w:rsidP="007345FE">
      <w:pPr>
        <w:pStyle w:val="Text2-2"/>
        <w:ind w:left="1701" w:hanging="992"/>
      </w:pPr>
      <w:r w:rsidRPr="00C20FA2">
        <w:t xml:space="preserve">Pokud je </w:t>
      </w:r>
      <w:r w:rsidRPr="00C20FA2">
        <w:rPr>
          <w:b/>
        </w:rPr>
        <w:t>podzemní vedení</w:t>
      </w:r>
      <w:r w:rsidRPr="00C20FA2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C20FA2" w:rsidRDefault="00C711EA" w:rsidP="007345FE">
      <w:pPr>
        <w:pStyle w:val="Text2-2"/>
        <w:ind w:left="1701" w:hanging="992"/>
      </w:pPr>
      <w:r w:rsidRPr="00C20FA2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20FA2" w:rsidRDefault="00C711EA" w:rsidP="007345FE">
      <w:pPr>
        <w:pStyle w:val="Text2-2"/>
        <w:ind w:left="1701" w:hanging="992"/>
      </w:pPr>
      <w:r w:rsidRPr="00C20FA2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C20FA2" w:rsidRDefault="00C711EA" w:rsidP="007345FE">
      <w:pPr>
        <w:pStyle w:val="Text2-2"/>
        <w:ind w:left="1701" w:hanging="992"/>
        <w:rPr>
          <w:b/>
        </w:rPr>
      </w:pPr>
      <w:r w:rsidRPr="00C20FA2">
        <w:lastRenderedPageBreak/>
        <w:t xml:space="preserve">Zhotovitel se zavazuje nejméně 5 dní před zahájením příslušné činnosti oznámit TDS a projednat s příslušným vlastníkem (správcem) </w:t>
      </w:r>
      <w:r w:rsidRPr="00C20FA2">
        <w:rPr>
          <w:b/>
        </w:rPr>
        <w:t>zásahy do jeho provozovaného zařízení technické infrastruktury.</w:t>
      </w:r>
    </w:p>
    <w:p w14:paraId="2773B784" w14:textId="77777777" w:rsidR="00E95BF0" w:rsidRPr="00C20FA2" w:rsidRDefault="00DD10A4" w:rsidP="007345FE">
      <w:pPr>
        <w:pStyle w:val="Text2-2"/>
        <w:ind w:left="1701" w:hanging="992"/>
      </w:pPr>
      <w:r w:rsidRPr="00C20FA2">
        <w:t xml:space="preserve">V případě plánované výluky (vypnutí) </w:t>
      </w:r>
      <w:r w:rsidRPr="00C20FA2">
        <w:rPr>
          <w:b/>
        </w:rPr>
        <w:t>přejezdového zabezpečovacího zařízení,</w:t>
      </w:r>
      <w:r w:rsidRPr="00C20FA2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C20FA2" w:rsidRDefault="00DD10A4" w:rsidP="007345FE">
      <w:pPr>
        <w:pStyle w:val="Text2-2"/>
        <w:ind w:left="1701" w:hanging="992"/>
      </w:pPr>
      <w:r w:rsidRPr="00C20FA2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C20FA2" w:rsidRDefault="00F72FDF" w:rsidP="007345FE">
      <w:pPr>
        <w:pStyle w:val="Text2-2"/>
        <w:ind w:left="1701" w:hanging="992"/>
      </w:pPr>
      <w:r w:rsidRPr="00C20FA2">
        <w:rPr>
          <w:b/>
        </w:rPr>
        <w:t>Změny během výstavby</w:t>
      </w:r>
      <w:r w:rsidRPr="00C20FA2">
        <w:t>,</w:t>
      </w:r>
      <w:r w:rsidR="00324E85" w:rsidRPr="00C20FA2">
        <w:t xml:space="preserve"> musí být</w:t>
      </w:r>
      <w:r w:rsidR="00D47647" w:rsidRPr="00C20FA2">
        <w:t xml:space="preserve"> řešeny</w:t>
      </w:r>
      <w:r w:rsidR="00857CC5" w:rsidRPr="00C20FA2">
        <w:t xml:space="preserve"> </w:t>
      </w:r>
      <w:r w:rsidR="008F6AC2" w:rsidRPr="00C20FA2">
        <w:t>a zpracovány</w:t>
      </w:r>
      <w:r w:rsidR="00D47647" w:rsidRPr="00C20FA2">
        <w:t xml:space="preserve"> </w:t>
      </w:r>
      <w:r w:rsidR="001401D5" w:rsidRPr="00C20FA2">
        <w:t xml:space="preserve">podle </w:t>
      </w:r>
      <w:r w:rsidR="00D47647" w:rsidRPr="00C20FA2">
        <w:t>směrnic</w:t>
      </w:r>
      <w:r w:rsidR="001401D5" w:rsidRPr="00C20FA2">
        <w:t>e</w:t>
      </w:r>
      <w:r w:rsidR="00F8680A" w:rsidRPr="00C20FA2">
        <w:t xml:space="preserve"> </w:t>
      </w:r>
      <w:r w:rsidR="00D47647" w:rsidRPr="00C20FA2">
        <w:t>SŽ SM105</w:t>
      </w:r>
      <w:r w:rsidR="00757E4D" w:rsidRPr="00C20FA2">
        <w:t>.</w:t>
      </w:r>
      <w:r w:rsidR="00857CC5" w:rsidRPr="00C20FA2">
        <w:t xml:space="preserve"> </w:t>
      </w:r>
    </w:p>
    <w:p w14:paraId="71F622A3" w14:textId="77777777" w:rsidR="00744694" w:rsidRPr="00C20FA2" w:rsidRDefault="00744694" w:rsidP="007345FE">
      <w:pPr>
        <w:pStyle w:val="Text2-2"/>
        <w:ind w:left="1701" w:hanging="992"/>
      </w:pPr>
      <w:r w:rsidRPr="00C20FA2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C20FA2">
        <w:t>ostrohrannost</w:t>
      </w:r>
      <w:proofErr w:type="spellEnd"/>
      <w:r w:rsidRPr="00C20FA2">
        <w:t xml:space="preserve"> kameniva a zaoblenost hran dle OTP Kamenivo pro kolejové lože železničních drah čj.38992/2020-SŽ-GŘ-O13. Počet a místa odběru zkušebních vzorků určí TDS.</w:t>
      </w:r>
    </w:p>
    <w:p w14:paraId="14105346" w14:textId="77777777" w:rsidR="00744694" w:rsidRPr="00C20FA2" w:rsidRDefault="00744694" w:rsidP="007345FE">
      <w:pPr>
        <w:pStyle w:val="Text2-2"/>
        <w:ind w:left="1701" w:hanging="992"/>
        <w:rPr>
          <w:bCs/>
        </w:rPr>
      </w:pPr>
      <w:r w:rsidRPr="00C20FA2">
        <w:t xml:space="preserve">Pro přesnou </w:t>
      </w:r>
      <w:r w:rsidRPr="00C20FA2">
        <w:rPr>
          <w:b/>
        </w:rPr>
        <w:t>identifikaci podzemních sítí,</w:t>
      </w:r>
      <w:r w:rsidRPr="00C20FA2">
        <w:t xml:space="preserve"> metalických a optických kabelů, kanalizace, vody a plynu budou použity </w:t>
      </w:r>
      <w:r w:rsidRPr="00C20FA2">
        <w:rPr>
          <w:b/>
          <w:bCs/>
        </w:rPr>
        <w:t>RFID markery</w:t>
      </w:r>
      <w:r w:rsidRPr="00C20FA2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C20FA2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0FA2">
        <w:rPr>
          <w:sz w:val="18"/>
          <w:szCs w:val="18"/>
        </w:rPr>
        <w:t xml:space="preserve">Silová </w:t>
      </w:r>
      <w:r w:rsidRPr="00C20FA2">
        <w:rPr>
          <w:b/>
          <w:sz w:val="18"/>
          <w:szCs w:val="18"/>
        </w:rPr>
        <w:t>zařízení a kabely</w:t>
      </w:r>
      <w:r w:rsidRPr="00C20FA2">
        <w:rPr>
          <w:sz w:val="18"/>
          <w:szCs w:val="18"/>
        </w:rPr>
        <w:t xml:space="preserve"> (včetně kabelů určených k napájení zabezpečovacích zařízení) – </w:t>
      </w:r>
      <w:r w:rsidRPr="00C20FA2">
        <w:rPr>
          <w:b/>
          <w:sz w:val="18"/>
          <w:szCs w:val="18"/>
        </w:rPr>
        <w:t>červený marker</w:t>
      </w:r>
      <w:r w:rsidRPr="00C20FA2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C20FA2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C20FA2">
        <w:t>Rozvody</w:t>
      </w:r>
      <w:r w:rsidRPr="00C20FA2">
        <w:rPr>
          <w:b/>
        </w:rPr>
        <w:t xml:space="preserve"> vody a jejich zařízení – modrý marker</w:t>
      </w:r>
      <w:r w:rsidRPr="00C20FA2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C20FA2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C20FA2">
        <w:t>Rozvody</w:t>
      </w:r>
      <w:r w:rsidRPr="00C20FA2">
        <w:rPr>
          <w:b/>
        </w:rPr>
        <w:t xml:space="preserve"> plynu a jejich zařízení – žlutý marker</w:t>
      </w:r>
      <w:r w:rsidRPr="00C20FA2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C20FA2">
        <w:t>elektrotavné</w:t>
      </w:r>
      <w:proofErr w:type="spellEnd"/>
      <w:r w:rsidRPr="00C20FA2">
        <w:t xml:space="preserve"> spojky; všechny typy armatur a spojů.</w:t>
      </w:r>
    </w:p>
    <w:p w14:paraId="271064A0" w14:textId="77777777" w:rsidR="00C711EA" w:rsidRPr="00C20FA2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C20FA2">
        <w:rPr>
          <w:b/>
        </w:rPr>
        <w:t>Sdělovací zařízení a kabely – oranžový marker</w:t>
      </w:r>
      <w:r w:rsidRPr="00C20FA2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</w:t>
      </w:r>
      <w:proofErr w:type="spellStart"/>
      <w:r w:rsidRPr="00C20FA2">
        <w:t>zapisovatelném</w:t>
      </w:r>
      <w:proofErr w:type="spellEnd"/>
      <w:r w:rsidRPr="00C20FA2">
        <w:t xml:space="preserve"> provedení).</w:t>
      </w:r>
    </w:p>
    <w:p w14:paraId="3AF1275D" w14:textId="37B6EAC0" w:rsidR="00FD0503" w:rsidRPr="00C20FA2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0FA2">
        <w:rPr>
          <w:b/>
          <w:sz w:val="18"/>
          <w:szCs w:val="18"/>
        </w:rPr>
        <w:t>Zabezpečovací zařízení – fialový marker</w:t>
      </w:r>
      <w:r w:rsidRPr="00C20FA2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</w:t>
      </w:r>
      <w:proofErr w:type="spellStart"/>
      <w:r w:rsidRPr="00C20FA2">
        <w:rPr>
          <w:sz w:val="18"/>
          <w:szCs w:val="18"/>
        </w:rPr>
        <w:t>zapisovatelném</w:t>
      </w:r>
      <w:proofErr w:type="spellEnd"/>
      <w:r w:rsidRPr="00C20FA2">
        <w:rPr>
          <w:sz w:val="18"/>
          <w:szCs w:val="18"/>
        </w:rPr>
        <w:t xml:space="preserve"> provedení); anomálie na kabelové trase (např. změny hloubky, odbočné body) – v případě požadavku správce markery </w:t>
      </w:r>
      <w:r w:rsidRPr="00C20FA2">
        <w:rPr>
          <w:sz w:val="18"/>
          <w:szCs w:val="18"/>
        </w:rPr>
        <w:lastRenderedPageBreak/>
        <w:t xml:space="preserve">v </w:t>
      </w:r>
      <w:proofErr w:type="spellStart"/>
      <w:r w:rsidRPr="00C20FA2">
        <w:rPr>
          <w:sz w:val="18"/>
          <w:szCs w:val="18"/>
        </w:rPr>
        <w:t>zapisovatelném</w:t>
      </w:r>
      <w:proofErr w:type="spellEnd"/>
      <w:r w:rsidRPr="00C20FA2">
        <w:rPr>
          <w:sz w:val="18"/>
          <w:szCs w:val="18"/>
        </w:rPr>
        <w:t xml:space="preserve"> provedení; kabelové rezervy metalických, optických a kombinovaných (hybridních) kabelů (markery v </w:t>
      </w:r>
      <w:proofErr w:type="spellStart"/>
      <w:r w:rsidRPr="00C20FA2">
        <w:rPr>
          <w:sz w:val="18"/>
          <w:szCs w:val="18"/>
        </w:rPr>
        <w:t>zapisovatelném</w:t>
      </w:r>
      <w:proofErr w:type="spellEnd"/>
      <w:r w:rsidRPr="00C20FA2">
        <w:rPr>
          <w:sz w:val="18"/>
          <w:szCs w:val="18"/>
        </w:rPr>
        <w:t xml:space="preserve"> provedení); uložení spojek optických a kombinovaných (hybridních) kabelů (markery v </w:t>
      </w:r>
      <w:proofErr w:type="spellStart"/>
      <w:r w:rsidRPr="00C20FA2">
        <w:rPr>
          <w:sz w:val="18"/>
          <w:szCs w:val="18"/>
        </w:rPr>
        <w:t>zapisovatelném</w:t>
      </w:r>
      <w:proofErr w:type="spellEnd"/>
      <w:r w:rsidRPr="00C20FA2">
        <w:rPr>
          <w:sz w:val="18"/>
          <w:szCs w:val="18"/>
        </w:rPr>
        <w:t xml:space="preserve"> provedení).</w:t>
      </w:r>
    </w:p>
    <w:p w14:paraId="50800170" w14:textId="77777777" w:rsidR="00FD0503" w:rsidRPr="00C20FA2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C20FA2">
        <w:rPr>
          <w:b/>
          <w:bCs/>
        </w:rPr>
        <w:t>Odpadní</w:t>
      </w:r>
      <w:r w:rsidRPr="00C20FA2">
        <w:rPr>
          <w:b/>
        </w:rPr>
        <w:t xml:space="preserve"> voda – zelený marker</w:t>
      </w:r>
      <w:r w:rsidRPr="00C20FA2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C20FA2" w:rsidRDefault="00FD0503" w:rsidP="007345FE">
      <w:pPr>
        <w:pStyle w:val="Text2-2"/>
        <w:ind w:left="1701" w:hanging="992"/>
      </w:pPr>
      <w:r w:rsidRPr="00C20FA2">
        <w:t>Označníky je nutno k uloženým kabelům, potrubím a podzemním zařízením pevně upevňovat (např. plastovou vázací páskou).</w:t>
      </w:r>
    </w:p>
    <w:p w14:paraId="4E4E79CD" w14:textId="77777777" w:rsidR="00FD0503" w:rsidRPr="00C20FA2" w:rsidRDefault="00FD0503" w:rsidP="007345FE">
      <w:pPr>
        <w:pStyle w:val="Text2-2"/>
        <w:ind w:left="1701" w:hanging="992"/>
      </w:pPr>
      <w:r w:rsidRPr="00C20FA2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C20FA2" w:rsidRDefault="00FD0503" w:rsidP="007345FE">
      <w:pPr>
        <w:pStyle w:val="Text2-2"/>
        <w:ind w:left="1701" w:hanging="992"/>
      </w:pPr>
      <w:r w:rsidRPr="00C20FA2">
        <w:t>U složek, které nemají žádnou elektronickou databázi, se bude tato informace zadávat ve stejném znění do dokumentace.</w:t>
      </w:r>
    </w:p>
    <w:p w14:paraId="25A7416C" w14:textId="77777777" w:rsidR="00FD0503" w:rsidRPr="00C20FA2" w:rsidRDefault="00FD0503" w:rsidP="007345FE">
      <w:pPr>
        <w:pStyle w:val="Text2-2"/>
        <w:ind w:left="1701" w:hanging="992"/>
      </w:pPr>
      <w:r w:rsidRPr="00C20FA2">
        <w:t>Informace o použití markerů bude zaznamenaná do DSPS.</w:t>
      </w:r>
    </w:p>
    <w:p w14:paraId="1C859E22" w14:textId="77777777" w:rsidR="00FD0503" w:rsidRPr="00C20FA2" w:rsidRDefault="00FD0503" w:rsidP="007345FE">
      <w:pPr>
        <w:pStyle w:val="Text2-2"/>
        <w:ind w:left="1701" w:hanging="992"/>
      </w:pPr>
      <w:r w:rsidRPr="00C20FA2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590F73" w:rsidRDefault="00FD0503" w:rsidP="007345FE">
      <w:pPr>
        <w:pStyle w:val="Text2-2"/>
        <w:ind w:left="1701" w:hanging="992"/>
      </w:pPr>
      <w:r w:rsidRPr="00C20FA2">
        <w:rPr>
          <w:b/>
        </w:rPr>
        <w:t xml:space="preserve">V </w:t>
      </w:r>
      <w:r w:rsidR="000C3375" w:rsidRPr="00C20FA2">
        <w:rPr>
          <w:b/>
        </w:rPr>
        <w:t>dokumentaci skutečného provedení stavby (</w:t>
      </w:r>
      <w:r w:rsidRPr="00C20FA2">
        <w:rPr>
          <w:b/>
        </w:rPr>
        <w:t>DSPS</w:t>
      </w:r>
      <w:r w:rsidR="000C3375" w:rsidRPr="00C20FA2">
        <w:rPr>
          <w:b/>
        </w:rPr>
        <w:t>)</w:t>
      </w:r>
      <w:r w:rsidRPr="00C20FA2">
        <w:rPr>
          <w:b/>
        </w:rPr>
        <w:t xml:space="preserve"> </w:t>
      </w:r>
      <w:r w:rsidRPr="00C20FA2">
        <w:t xml:space="preserve">budou zapracované veškeré změny a dodatky, jak ve výkresové, tak v textové části. Součástí dokumentace dle skutečného stavu provedení kromě jiného budou informace o použití RFID markerů k lokalizaci podzemních inženýrských sítí v </w:t>
      </w:r>
      <w:r w:rsidRPr="00590F73">
        <w:t>majetku SŽ.</w:t>
      </w:r>
    </w:p>
    <w:p w14:paraId="04652063" w14:textId="592B3F7F" w:rsidR="000C3375" w:rsidRPr="00590F73" w:rsidRDefault="000C3375" w:rsidP="007345FE">
      <w:pPr>
        <w:pStyle w:val="Text2-2"/>
        <w:ind w:left="1701" w:hanging="992"/>
      </w:pPr>
      <w:r w:rsidRPr="00590F73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</w:t>
      </w:r>
      <w:r w:rsidR="000F1583" w:rsidRPr="00590F73">
        <w:t>. Rozsah dokumentace skutečného provedení bude odpovídat zadávací dokumentaci stavby + výrobní dokumentaci zhotovitele.</w:t>
      </w:r>
    </w:p>
    <w:p w14:paraId="36981C7B" w14:textId="77777777" w:rsidR="00FD0503" w:rsidRPr="00C20FA2" w:rsidRDefault="00FD0503" w:rsidP="007345FE">
      <w:pPr>
        <w:pStyle w:val="Text2-2"/>
        <w:ind w:left="1701" w:hanging="992"/>
      </w:pPr>
      <w:r w:rsidRPr="00C20FA2">
        <w:rPr>
          <w:b/>
        </w:rPr>
        <w:t>Souborné zpracování geodetické části DSPS</w:t>
      </w:r>
      <w:r w:rsidRPr="00C20FA2">
        <w:t xml:space="preserve"> bude předáno Objednateli v listinné a elektronické podobě v tomto členění:</w:t>
      </w:r>
    </w:p>
    <w:p w14:paraId="04895C1A" w14:textId="77777777" w:rsidR="00FD0503" w:rsidRPr="00C20FA2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C20FA2">
        <w:t>Technická zpráva a Předávací protokol (ve formátu *.</w:t>
      </w:r>
      <w:proofErr w:type="spellStart"/>
      <w:r w:rsidRPr="00C20FA2">
        <w:t>pdf</w:t>
      </w:r>
      <w:proofErr w:type="spellEnd"/>
      <w:r w:rsidRPr="00C20FA2">
        <w:t>),</w:t>
      </w:r>
    </w:p>
    <w:p w14:paraId="249EF484" w14:textId="77777777" w:rsidR="00FD0503" w:rsidRPr="00C20FA2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0FA2">
        <w:rPr>
          <w:sz w:val="18"/>
          <w:szCs w:val="18"/>
        </w:rPr>
        <w:t>Přehled kladu mapových listů JŽM a bodového pole v M 1:10000 formát *.</w:t>
      </w:r>
      <w:proofErr w:type="spellStart"/>
      <w:r w:rsidRPr="00C20FA2">
        <w:rPr>
          <w:sz w:val="18"/>
          <w:szCs w:val="18"/>
        </w:rPr>
        <w:t>dgn</w:t>
      </w:r>
      <w:proofErr w:type="spellEnd"/>
      <w:r w:rsidRPr="00C20FA2">
        <w:rPr>
          <w:sz w:val="18"/>
          <w:szCs w:val="18"/>
        </w:rPr>
        <w:t xml:space="preserve"> a *.</w:t>
      </w:r>
      <w:proofErr w:type="spellStart"/>
      <w:r w:rsidRPr="00C20FA2">
        <w:rPr>
          <w:sz w:val="18"/>
          <w:szCs w:val="18"/>
        </w:rPr>
        <w:t>pdf</w:t>
      </w:r>
      <w:proofErr w:type="spellEnd"/>
      <w:r w:rsidRPr="00C20FA2">
        <w:rPr>
          <w:sz w:val="18"/>
          <w:szCs w:val="18"/>
        </w:rPr>
        <w:t>),</w:t>
      </w:r>
    </w:p>
    <w:p w14:paraId="01171FBC" w14:textId="77777777" w:rsidR="00FD0503" w:rsidRPr="00C20FA2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0FA2">
        <w:rPr>
          <w:sz w:val="18"/>
          <w:szCs w:val="18"/>
        </w:rPr>
        <w:t>Elaborát bodového pole:</w:t>
      </w:r>
    </w:p>
    <w:p w14:paraId="6F29101D" w14:textId="77777777" w:rsidR="00FD0503" w:rsidRPr="00C20FA2" w:rsidRDefault="00FD0503" w:rsidP="00DE3429">
      <w:pPr>
        <w:pStyle w:val="Text2-2"/>
        <w:numPr>
          <w:ilvl w:val="5"/>
          <w:numId w:val="14"/>
        </w:numPr>
        <w:ind w:firstLine="142"/>
      </w:pPr>
      <w:r w:rsidRPr="00C20FA2">
        <w:t>dokumentace po stavbě předaného ŽBP do správy SŽG, zřízeného v souladu Metodickým pokynem SŽDC M20/MP007</w:t>
      </w:r>
      <w:r w:rsidR="007F5DDD" w:rsidRPr="00C20FA2">
        <w:t xml:space="preserve"> Železniční bodové pole </w:t>
      </w:r>
      <w:r w:rsidRPr="00C20FA2">
        <w:t>(způsob stabilizace, měření, zpracování, obsah dokumentace),</w:t>
      </w:r>
    </w:p>
    <w:p w14:paraId="155C17CF" w14:textId="77777777" w:rsidR="00FD0503" w:rsidRPr="00C20FA2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20FA2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C20FA2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C20FA2">
        <w:t>Seznamy souřadnic podrobných bodů (ve formátu *.</w:t>
      </w:r>
      <w:proofErr w:type="spellStart"/>
      <w:r w:rsidRPr="00C20FA2">
        <w:t>txt</w:t>
      </w:r>
      <w:proofErr w:type="spellEnd"/>
      <w:r w:rsidRPr="00C20FA2">
        <w:t>):</w:t>
      </w:r>
    </w:p>
    <w:p w14:paraId="62DB22EE" w14:textId="77777777" w:rsidR="00252A5C" w:rsidRPr="00C20FA2" w:rsidRDefault="00252A5C" w:rsidP="00DE3429">
      <w:pPr>
        <w:pStyle w:val="Text2-2"/>
        <w:numPr>
          <w:ilvl w:val="5"/>
          <w:numId w:val="14"/>
        </w:numPr>
        <w:ind w:firstLine="142"/>
      </w:pPr>
      <w:r w:rsidRPr="00C20FA2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C20FA2">
        <w:t xml:space="preserve"> Účelová železniční mapa velkého měřítka.</w:t>
      </w:r>
    </w:p>
    <w:p w14:paraId="0BD7FE86" w14:textId="77777777" w:rsidR="00FD0503" w:rsidRPr="00C20FA2" w:rsidRDefault="00252A5C" w:rsidP="00DE3429">
      <w:pPr>
        <w:pStyle w:val="Text2-2"/>
        <w:numPr>
          <w:ilvl w:val="5"/>
          <w:numId w:val="14"/>
        </w:numPr>
        <w:ind w:firstLine="142"/>
      </w:pPr>
      <w:r w:rsidRPr="00C20FA2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C20FA2" w:rsidRDefault="00252A5C" w:rsidP="00DE3429">
      <w:pPr>
        <w:pStyle w:val="Text2-2"/>
        <w:numPr>
          <w:ilvl w:val="5"/>
          <w:numId w:val="14"/>
        </w:numPr>
        <w:ind w:firstLine="142"/>
      </w:pPr>
      <w:r w:rsidRPr="00C20FA2">
        <w:lastRenderedPageBreak/>
        <w:t>Seznam souřadnic bodů ŽBP nebo dalších výchozích bodů použitých pro zaměření skutečného provedení stavby.</w:t>
      </w:r>
    </w:p>
    <w:p w14:paraId="1829CD52" w14:textId="77777777" w:rsidR="00FD0503" w:rsidRPr="00C20FA2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C20FA2">
        <w:t>Výkresové soubory (ve formátu *.</w:t>
      </w:r>
      <w:proofErr w:type="spellStart"/>
      <w:r w:rsidRPr="00C20FA2">
        <w:t>dgn</w:t>
      </w:r>
      <w:proofErr w:type="spellEnd"/>
      <w:r w:rsidRPr="00C20FA2">
        <w:t>). Název souboru musí začínat „DSPS_PVS_, KN_, NH_, PS_ nebo SO_“:</w:t>
      </w:r>
    </w:p>
    <w:p w14:paraId="16B6725F" w14:textId="77777777" w:rsidR="00443D42" w:rsidRPr="00C20FA2" w:rsidRDefault="00443D42" w:rsidP="00DE3429">
      <w:pPr>
        <w:pStyle w:val="Text2-2"/>
        <w:numPr>
          <w:ilvl w:val="5"/>
          <w:numId w:val="14"/>
        </w:numPr>
        <w:ind w:firstLine="142"/>
      </w:pPr>
      <w:r w:rsidRPr="00C20FA2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C20FA2" w:rsidRDefault="00443D42" w:rsidP="00DE3429">
      <w:pPr>
        <w:pStyle w:val="Text2-2"/>
        <w:numPr>
          <w:ilvl w:val="5"/>
          <w:numId w:val="14"/>
        </w:numPr>
        <w:ind w:firstLine="142"/>
      </w:pPr>
      <w:r w:rsidRPr="00C20FA2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C20FA2" w:rsidRDefault="00443D42" w:rsidP="00DE3429">
      <w:pPr>
        <w:pStyle w:val="Text2-2"/>
        <w:numPr>
          <w:ilvl w:val="5"/>
          <w:numId w:val="14"/>
        </w:numPr>
        <w:ind w:firstLine="142"/>
      </w:pPr>
      <w:r w:rsidRPr="00C20FA2">
        <w:t>Výkres v M 1:1000 se zákresem platné mapy KN,</w:t>
      </w:r>
    </w:p>
    <w:p w14:paraId="52AE6075" w14:textId="77777777" w:rsidR="00443D42" w:rsidRPr="00C20FA2" w:rsidRDefault="00443D42" w:rsidP="00DE3429">
      <w:pPr>
        <w:pStyle w:val="Text2-2"/>
        <w:numPr>
          <w:ilvl w:val="5"/>
          <w:numId w:val="14"/>
        </w:numPr>
        <w:ind w:firstLine="142"/>
      </w:pPr>
      <w:r w:rsidRPr="00C20FA2">
        <w:t>Výkres v M 1:1000 se zákresem nové hranice ČD, SŽ po stavbě.</w:t>
      </w:r>
    </w:p>
    <w:p w14:paraId="06B758E6" w14:textId="77777777" w:rsidR="00443D42" w:rsidRPr="00C20FA2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C20FA2">
        <w:t>Předané geodetické části DSPS jednotlivých PS a SO</w:t>
      </w:r>
    </w:p>
    <w:p w14:paraId="42DA34B7" w14:textId="77777777" w:rsidR="00443D42" w:rsidRPr="00C20FA2" w:rsidRDefault="00443D42" w:rsidP="00DE3429">
      <w:pPr>
        <w:pStyle w:val="Text2-2"/>
        <w:numPr>
          <w:ilvl w:val="5"/>
          <w:numId w:val="14"/>
        </w:numPr>
        <w:ind w:firstLine="142"/>
      </w:pPr>
      <w:r w:rsidRPr="00C20FA2">
        <w:t>Seznam čísel a názvů PS a SO s uvedením zhotovitele geodetické části DSPS jednotlivých PS a SO (ve formátu *.</w:t>
      </w:r>
      <w:proofErr w:type="spellStart"/>
      <w:r w:rsidRPr="00C20FA2">
        <w:t>xlsx</w:t>
      </w:r>
      <w:proofErr w:type="spellEnd"/>
      <w:r w:rsidRPr="00C20FA2">
        <w:t>),</w:t>
      </w:r>
    </w:p>
    <w:p w14:paraId="48251D0F" w14:textId="77777777" w:rsidR="006C0E7C" w:rsidRPr="00C20FA2" w:rsidRDefault="00443D42" w:rsidP="00DE3429">
      <w:pPr>
        <w:pStyle w:val="Text2-2"/>
        <w:numPr>
          <w:ilvl w:val="5"/>
          <w:numId w:val="14"/>
        </w:numPr>
        <w:ind w:firstLine="142"/>
      </w:pPr>
      <w:r w:rsidRPr="00C20FA2">
        <w:t>TZ k jednotlivým PS a SO (ve formátu *.</w:t>
      </w:r>
      <w:proofErr w:type="spellStart"/>
      <w:r w:rsidRPr="00C20FA2">
        <w:t>pdf</w:t>
      </w:r>
      <w:proofErr w:type="spellEnd"/>
      <w:r w:rsidRPr="00C20FA2">
        <w:t>),</w:t>
      </w:r>
    </w:p>
    <w:p w14:paraId="52D8945A" w14:textId="77777777" w:rsidR="0093323A" w:rsidRPr="00C20FA2" w:rsidRDefault="0093323A" w:rsidP="00DE3429">
      <w:pPr>
        <w:pStyle w:val="Text2-2"/>
        <w:numPr>
          <w:ilvl w:val="5"/>
          <w:numId w:val="14"/>
        </w:numPr>
        <w:ind w:firstLine="142"/>
      </w:pPr>
      <w:r w:rsidRPr="00C20FA2">
        <w:t>Seznam souřadnic, výšek a charakteristik podrobných bodů k jednotlivým SO a PS (ve formátu *.</w:t>
      </w:r>
      <w:proofErr w:type="spellStart"/>
      <w:r w:rsidRPr="00C20FA2">
        <w:t>txt</w:t>
      </w:r>
      <w:proofErr w:type="spellEnd"/>
      <w:r w:rsidR="007F5DDD" w:rsidRPr="00C20FA2">
        <w:t>),</w:t>
      </w:r>
    </w:p>
    <w:p w14:paraId="59C01A9C" w14:textId="77777777" w:rsidR="0093323A" w:rsidRPr="00C20FA2" w:rsidRDefault="0093323A" w:rsidP="00DE3429">
      <w:pPr>
        <w:pStyle w:val="Text2-2"/>
        <w:numPr>
          <w:ilvl w:val="5"/>
          <w:numId w:val="14"/>
        </w:numPr>
        <w:ind w:firstLine="142"/>
      </w:pPr>
      <w:r w:rsidRPr="00C20FA2">
        <w:t>Výpočetní protokol a editované zápisníky ve formátu *.</w:t>
      </w:r>
      <w:proofErr w:type="spellStart"/>
      <w:r w:rsidRPr="00C20FA2">
        <w:t>txt</w:t>
      </w:r>
      <w:proofErr w:type="spellEnd"/>
      <w:r w:rsidRPr="00C20FA2">
        <w:t>; originální zápisníky ve formátu stroje, doložení splnění požadované přesnosti, kalibrační listy, fotodokumentace a další,</w:t>
      </w:r>
    </w:p>
    <w:p w14:paraId="39C9AB50" w14:textId="77777777" w:rsidR="0093323A" w:rsidRPr="00C20FA2" w:rsidRDefault="0093323A" w:rsidP="00DE3429">
      <w:pPr>
        <w:pStyle w:val="Text2-2"/>
        <w:numPr>
          <w:ilvl w:val="5"/>
          <w:numId w:val="14"/>
        </w:numPr>
        <w:ind w:firstLine="142"/>
      </w:pPr>
      <w:r w:rsidRPr="00C20FA2">
        <w:t>Výkresy jednotlivých PS a SO v M 1:1000 (ve formátu *.</w:t>
      </w:r>
      <w:proofErr w:type="spellStart"/>
      <w:r w:rsidRPr="00C20FA2">
        <w:t>dgn</w:t>
      </w:r>
      <w:proofErr w:type="spellEnd"/>
      <w:r w:rsidRPr="00C20FA2">
        <w:t xml:space="preserve"> a *.</w:t>
      </w:r>
      <w:proofErr w:type="spellStart"/>
      <w:r w:rsidRPr="00C20FA2">
        <w:t>pdf</w:t>
      </w:r>
      <w:proofErr w:type="spellEnd"/>
      <w:r w:rsidRPr="00C20FA2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C20FA2" w:rsidRDefault="005220AF" w:rsidP="00DE3429">
      <w:pPr>
        <w:pStyle w:val="Text2-2"/>
        <w:numPr>
          <w:ilvl w:val="5"/>
          <w:numId w:val="14"/>
        </w:numPr>
        <w:ind w:firstLine="142"/>
      </w:pPr>
      <w:r w:rsidRPr="00C20FA2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C20FA2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C20FA2">
        <w:t>Geometrické plány</w:t>
      </w:r>
    </w:p>
    <w:p w14:paraId="2517EEEB" w14:textId="77777777" w:rsidR="005220AF" w:rsidRPr="00C20FA2" w:rsidRDefault="005220AF" w:rsidP="00DE3429">
      <w:pPr>
        <w:pStyle w:val="Text2-2"/>
        <w:numPr>
          <w:ilvl w:val="5"/>
          <w:numId w:val="14"/>
        </w:numPr>
        <w:ind w:firstLine="142"/>
      </w:pPr>
      <w:r w:rsidRPr="00C20FA2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C20FA2" w:rsidRDefault="005220AF" w:rsidP="00DE3429">
      <w:pPr>
        <w:pStyle w:val="Text2-2"/>
        <w:numPr>
          <w:ilvl w:val="5"/>
          <w:numId w:val="14"/>
        </w:numPr>
        <w:ind w:firstLine="142"/>
      </w:pPr>
      <w:r w:rsidRPr="00C20FA2">
        <w:t xml:space="preserve">Geometrické plány a přílohy dle </w:t>
      </w:r>
      <w:proofErr w:type="spellStart"/>
      <w:r w:rsidRPr="00C20FA2">
        <w:t>podčlánku</w:t>
      </w:r>
      <w:proofErr w:type="spellEnd"/>
      <w:r w:rsidRPr="00C20FA2">
        <w:t xml:space="preserve"> 1.7.3.5 Kapitoly 1 TKP.</w:t>
      </w:r>
    </w:p>
    <w:p w14:paraId="7566AFC7" w14:textId="77777777" w:rsidR="005220AF" w:rsidRPr="00C20FA2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0FA2">
        <w:rPr>
          <w:sz w:val="18"/>
          <w:szCs w:val="18"/>
        </w:rPr>
        <w:t xml:space="preserve">Dokumentace definitivního zajištění koleje dle předpisu SŽDC S3 Železniční svršek, Díl III Zajištění prostorové polohy koleje (ve formátu </w:t>
      </w:r>
      <w:proofErr w:type="gramStart"/>
      <w:r w:rsidRPr="00C20FA2">
        <w:rPr>
          <w:sz w:val="18"/>
          <w:szCs w:val="18"/>
        </w:rPr>
        <w:t>*.</w:t>
      </w:r>
      <w:proofErr w:type="spellStart"/>
      <w:r w:rsidRPr="00C20FA2">
        <w:rPr>
          <w:sz w:val="18"/>
          <w:szCs w:val="18"/>
        </w:rPr>
        <w:t>docx</w:t>
      </w:r>
      <w:proofErr w:type="spellEnd"/>
      <w:r w:rsidRPr="00C20FA2">
        <w:rPr>
          <w:sz w:val="18"/>
          <w:szCs w:val="18"/>
        </w:rPr>
        <w:t>,*.</w:t>
      </w:r>
      <w:proofErr w:type="spellStart"/>
      <w:r w:rsidRPr="00C20FA2">
        <w:rPr>
          <w:sz w:val="18"/>
          <w:szCs w:val="18"/>
        </w:rPr>
        <w:t>xlsx</w:t>
      </w:r>
      <w:proofErr w:type="spellEnd"/>
      <w:proofErr w:type="gramEnd"/>
      <w:r w:rsidRPr="00C20FA2">
        <w:rPr>
          <w:sz w:val="18"/>
          <w:szCs w:val="18"/>
        </w:rPr>
        <w:t>, *.</w:t>
      </w:r>
      <w:proofErr w:type="spellStart"/>
      <w:r w:rsidRPr="00C20FA2">
        <w:rPr>
          <w:sz w:val="18"/>
          <w:szCs w:val="18"/>
        </w:rPr>
        <w:t>dwg</w:t>
      </w:r>
      <w:proofErr w:type="spellEnd"/>
      <w:r w:rsidRPr="00C20FA2">
        <w:rPr>
          <w:sz w:val="18"/>
          <w:szCs w:val="18"/>
        </w:rPr>
        <w:t>, *.</w:t>
      </w:r>
      <w:proofErr w:type="spellStart"/>
      <w:r w:rsidRPr="00C20FA2">
        <w:rPr>
          <w:sz w:val="18"/>
          <w:szCs w:val="18"/>
        </w:rPr>
        <w:t>dng</w:t>
      </w:r>
      <w:proofErr w:type="spellEnd"/>
      <w:r w:rsidRPr="00C20FA2">
        <w:rPr>
          <w:sz w:val="18"/>
          <w:szCs w:val="18"/>
        </w:rPr>
        <w:t>, případně *.</w:t>
      </w:r>
      <w:proofErr w:type="spellStart"/>
      <w:r w:rsidRPr="00C20FA2">
        <w:rPr>
          <w:sz w:val="18"/>
          <w:szCs w:val="18"/>
        </w:rPr>
        <w:t>dfx</w:t>
      </w:r>
      <w:proofErr w:type="spellEnd"/>
      <w:r w:rsidRPr="00C20FA2">
        <w:rPr>
          <w:sz w:val="18"/>
          <w:szCs w:val="18"/>
        </w:rPr>
        <w:t xml:space="preserve"> a *.</w:t>
      </w:r>
      <w:proofErr w:type="spellStart"/>
      <w:r w:rsidRPr="00C20FA2">
        <w:rPr>
          <w:sz w:val="18"/>
          <w:szCs w:val="18"/>
        </w:rPr>
        <w:t>pdf</w:t>
      </w:r>
      <w:proofErr w:type="spellEnd"/>
      <w:r w:rsidRPr="00C20FA2">
        <w:rPr>
          <w:sz w:val="18"/>
          <w:szCs w:val="18"/>
        </w:rPr>
        <w:t>).</w:t>
      </w:r>
    </w:p>
    <w:p w14:paraId="7F724E90" w14:textId="287F7808" w:rsidR="009F244D" w:rsidRPr="00C20FA2" w:rsidRDefault="009F244D" w:rsidP="007345FE">
      <w:pPr>
        <w:pStyle w:val="Text2-2"/>
        <w:ind w:left="1701" w:hanging="992"/>
      </w:pPr>
      <w:r w:rsidRPr="00C20FA2">
        <w:t>V listinné podobě bude DSPS předána v rozsahu čl. 4.1.</w:t>
      </w:r>
      <w:r w:rsidR="00FD5F18" w:rsidRPr="00C20FA2">
        <w:t>3.</w:t>
      </w:r>
      <w:r w:rsidR="005D336A" w:rsidRPr="00C20FA2">
        <w:t>2</w:t>
      </w:r>
      <w:r w:rsidR="000F1583">
        <w:t>5</w:t>
      </w:r>
      <w:r w:rsidRPr="00C20FA2">
        <w:t xml:space="preserve"> těchto ZTP dle části a), e), </w:t>
      </w:r>
      <w:proofErr w:type="gramStart"/>
      <w:r w:rsidRPr="00C20FA2">
        <w:t>f)(</w:t>
      </w:r>
      <w:proofErr w:type="gramEnd"/>
      <w:r w:rsidRPr="00C20FA2">
        <w:t>v) a f)(</w:t>
      </w:r>
      <w:proofErr w:type="spellStart"/>
      <w:r w:rsidRPr="00C20FA2">
        <w:t>vi</w:t>
      </w:r>
      <w:proofErr w:type="spellEnd"/>
      <w:r w:rsidRPr="00C20FA2">
        <w:t>).</w:t>
      </w:r>
    </w:p>
    <w:p w14:paraId="5F3CF275" w14:textId="77777777" w:rsidR="009F244D" w:rsidRPr="00C20FA2" w:rsidRDefault="009F244D" w:rsidP="007345FE">
      <w:pPr>
        <w:pStyle w:val="Text2-2"/>
        <w:ind w:left="1701" w:hanging="992"/>
      </w:pPr>
      <w:r w:rsidRPr="00C20FA2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C20FA2" w:rsidRDefault="009F244D" w:rsidP="007345FE">
      <w:pPr>
        <w:pStyle w:val="Text2-2"/>
        <w:ind w:left="1701" w:hanging="992"/>
      </w:pPr>
      <w:r w:rsidRPr="00C20FA2">
        <w:rPr>
          <w:b/>
        </w:rPr>
        <w:t>Součástí dokumentů skutečného provedení stavby</w:t>
      </w:r>
      <w:r w:rsidRPr="00C20FA2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C20FA2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C20FA2">
        <w:rPr>
          <w:sz w:val="18"/>
          <w:szCs w:val="18"/>
        </w:rPr>
        <w:lastRenderedPageBreak/>
        <w:t>doklady o udělených výjimkách z platných předpisů a norem, případně souhlas Drážního úřadu,</w:t>
      </w:r>
    </w:p>
    <w:p w14:paraId="10408F91" w14:textId="77777777" w:rsidR="009F244D" w:rsidRPr="00C20FA2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20FA2">
        <w:t>doklady o projednání PDPS,</w:t>
      </w:r>
    </w:p>
    <w:p w14:paraId="17D05DC8" w14:textId="77777777" w:rsidR="009F244D" w:rsidRPr="00C20FA2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20FA2">
        <w:t>závazná stanoviska dotčených orgánů a další doklady o jednání s dotčenými orgány a účastníky stavebního řízení,</w:t>
      </w:r>
    </w:p>
    <w:p w14:paraId="2FAA8CA9" w14:textId="77777777" w:rsidR="009F244D" w:rsidRPr="00C20FA2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20FA2">
        <w:t>vyjádření vlastníků a správců dotčených inženýrských sítí,</w:t>
      </w:r>
    </w:p>
    <w:p w14:paraId="3CE3026A" w14:textId="77777777" w:rsidR="009F244D" w:rsidRPr="00C20FA2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20FA2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C20FA2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</w:t>
      </w:r>
      <w:r w:rsidRPr="00C20FA2">
        <w:t>předpisů uchovávat potřebné doklady o nakládání s odpady.</w:t>
      </w:r>
    </w:p>
    <w:p w14:paraId="194E9CD9" w14:textId="77777777" w:rsidR="006F687F" w:rsidRPr="00C20FA2" w:rsidRDefault="006F687F" w:rsidP="007345FE">
      <w:pPr>
        <w:pStyle w:val="Text2-2"/>
        <w:ind w:left="1701" w:hanging="992"/>
      </w:pPr>
      <w:r w:rsidRPr="00C20FA2">
        <w:t xml:space="preserve">Zhotovitel se zavazuje zajistit u svých zaměstnanců a zaměstnanců poddodavatelů prokazatelné seznámení s </w:t>
      </w:r>
      <w:r w:rsidRPr="00C20FA2">
        <w:rPr>
          <w:b/>
        </w:rPr>
        <w:t xml:space="preserve">plánem BOZP </w:t>
      </w:r>
      <w:r w:rsidRPr="00C20FA2">
        <w:t>Díla (dle zákona č. 309/2006 Sb.</w:t>
      </w:r>
      <w:r w:rsidR="006C44FD" w:rsidRPr="00C20FA2">
        <w:t xml:space="preserve"> (zákon o zajištění dalších podmínek bezpečnosti a ochrany zdraví při práci))</w:t>
      </w:r>
      <w:r w:rsidRPr="00C20FA2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C20FA2">
        <w:t>Zhotovitel se zavazuje zajistit</w:t>
      </w:r>
      <w:r w:rsidRPr="00421120">
        <w:t xml:space="preserve">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Pr="00590F73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</w:t>
      </w:r>
      <w:r w:rsidRPr="00590F73">
        <w:t>dodání Dokumentace zdolávání požárů, a to již před uvedením do provozu / zkušebního provozu.</w:t>
      </w:r>
    </w:p>
    <w:p w14:paraId="16426AE8" w14:textId="77777777" w:rsidR="00DF7BAA" w:rsidRPr="00590F73" w:rsidRDefault="00DF7BAA" w:rsidP="00DF7BAA">
      <w:pPr>
        <w:pStyle w:val="Nadpis2-2"/>
      </w:pPr>
      <w:bookmarkStart w:id="35" w:name="_Toc127517310"/>
      <w:r w:rsidRPr="00590F73">
        <w:t>Zeměměřická činnost zhotovitele</w:t>
      </w:r>
      <w:bookmarkEnd w:id="35"/>
    </w:p>
    <w:p w14:paraId="0D0C0FDD" w14:textId="0FD59817" w:rsidR="00DC55C8" w:rsidRDefault="00DC55C8" w:rsidP="00DC55C8">
      <w:pPr>
        <w:pStyle w:val="Text2-1"/>
      </w:pPr>
      <w:r w:rsidRPr="00590F73">
        <w:t xml:space="preserve">Zhotovitel zažádá jmenovaného ÚOZI (úředně oprávněný zeměměřičský inženýr) </w:t>
      </w:r>
      <w:r w:rsidR="00705BA6" w:rsidRPr="00590F73">
        <w:t xml:space="preserve">Ing. </w:t>
      </w:r>
      <w:r w:rsidR="007C5136" w:rsidRPr="00590F73">
        <w:t xml:space="preserve">Jakub </w:t>
      </w:r>
      <w:proofErr w:type="spellStart"/>
      <w:r w:rsidR="007C5136" w:rsidRPr="00590F73">
        <w:t>Gavlík</w:t>
      </w:r>
      <w:proofErr w:type="spellEnd"/>
      <w:r w:rsidR="00705BA6" w:rsidRPr="00590F73">
        <w:t xml:space="preserve"> (M </w:t>
      </w:r>
      <w:r w:rsidR="007C5136" w:rsidRPr="00590F73">
        <w:t>727</w:t>
      </w:r>
      <w:r w:rsidR="00705BA6" w:rsidRPr="00590F73">
        <w:t xml:space="preserve"> </w:t>
      </w:r>
      <w:r w:rsidR="007C5136" w:rsidRPr="00590F73">
        <w:t>877</w:t>
      </w:r>
      <w:r w:rsidR="00705BA6" w:rsidRPr="00590F73">
        <w:t> </w:t>
      </w:r>
      <w:r w:rsidR="007C5136" w:rsidRPr="00590F73">
        <w:t>401</w:t>
      </w:r>
      <w:r w:rsidR="00705BA6" w:rsidRPr="00590F73">
        <w:t xml:space="preserve">, E </w:t>
      </w:r>
      <w:r w:rsidR="007C5136" w:rsidRPr="00590F73">
        <w:t>Gavlik</w:t>
      </w:r>
      <w:r w:rsidR="00705BA6" w:rsidRPr="00590F73">
        <w:t>@spravazeleznic.cz)</w:t>
      </w:r>
      <w:r w:rsidRPr="00590F73">
        <w:t xml:space="preserve"> o zajištění aktuálních podkladů a postupu vyplývajícího z požadavků uvedených v TKP a těchto ZTP pro provedení díla nejpozději</w:t>
      </w:r>
      <w:r w:rsidRPr="00DC55C8">
        <w:t xml:space="preserve"> do termínu předání Staveniště.</w:t>
      </w:r>
    </w:p>
    <w:p w14:paraId="22C95300" w14:textId="2AEDF783" w:rsidR="00DC55C8" w:rsidRDefault="00DC55C8" w:rsidP="00DC55C8">
      <w:pPr>
        <w:pStyle w:val="Text2-1"/>
      </w:pPr>
      <w:r>
        <w:lastRenderedPageBreak/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705BA6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705BA6">
        <w:t xml:space="preserve">následujících bodech. </w:t>
      </w:r>
    </w:p>
    <w:p w14:paraId="325F1835" w14:textId="77777777" w:rsidR="00DC55C8" w:rsidRPr="00705BA6" w:rsidRDefault="00DC55C8" w:rsidP="00DC55C8">
      <w:pPr>
        <w:pStyle w:val="Text2-1"/>
      </w:pPr>
      <w:r w:rsidRPr="00705BA6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705BA6" w:rsidRDefault="00DC55C8" w:rsidP="00DC55C8">
      <w:pPr>
        <w:pStyle w:val="Text2-1"/>
      </w:pPr>
      <w:r w:rsidRPr="00705BA6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705BA6">
        <w:t>SŽG - ŽBP</w:t>
      </w:r>
      <w:proofErr w:type="gramEnd"/>
      <w:r w:rsidRPr="00705BA6">
        <w:t xml:space="preserve">, ŽMP, PPK, popř. se správcem železničního katastru nemovitostí (dále jen „ŽKN“). </w:t>
      </w:r>
    </w:p>
    <w:p w14:paraId="2E8FBF02" w14:textId="59565232" w:rsidR="00DC55C8" w:rsidRPr="00705BA6" w:rsidRDefault="00DC55C8" w:rsidP="00DC55C8">
      <w:pPr>
        <w:pStyle w:val="Text2-1"/>
      </w:pPr>
      <w:r w:rsidRPr="00705BA6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705BA6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705BA6">
        <w:t>M20/MP004 Metodický pokyn pro měření prostorové polohy koleje).</w:t>
      </w:r>
    </w:p>
    <w:p w14:paraId="7E59A6FB" w14:textId="77777777" w:rsidR="00DC55C8" w:rsidRPr="00705BA6" w:rsidRDefault="00DC55C8" w:rsidP="00DC55C8">
      <w:pPr>
        <w:pStyle w:val="Text2-1"/>
      </w:pPr>
      <w:r w:rsidRPr="00705BA6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 w:rsidRPr="00705BA6">
        <w:t>Při měření GNSS technologií se ověření přesnosti mapování provádí průběžně na všech bodech ŽBP v dané lokalitě</w:t>
      </w:r>
      <w:r>
        <w:t xml:space="preserve">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</w:t>
      </w:r>
      <w:r>
        <w:lastRenderedPageBreak/>
        <w:t xml:space="preserve">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705BA6" w:rsidRDefault="00DC55C8" w:rsidP="00DC55C8">
      <w:pPr>
        <w:pStyle w:val="Text2-1"/>
      </w:pPr>
      <w:r>
        <w:t xml:space="preserve">Pro stanovení rozsahu šířky věcného břemene pro PS, SO, které jsou anebo budou ve </w:t>
      </w:r>
      <w:r w:rsidRPr="00705BA6">
        <w:t>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705BA6" w:rsidRDefault="00DC55C8" w:rsidP="00DC55C8">
      <w:pPr>
        <w:pStyle w:val="Text2-1"/>
      </w:pPr>
      <w:r w:rsidRPr="00705BA6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705BA6" w:rsidRDefault="00DC55C8" w:rsidP="00F21EDB">
      <w:pPr>
        <w:pStyle w:val="Text2-1"/>
      </w:pPr>
      <w:r w:rsidRPr="00705BA6">
        <w:rPr>
          <w:b/>
        </w:rPr>
        <w:t>Na neelektrizovaných tratích</w:t>
      </w:r>
      <w:r w:rsidRPr="00705BA6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27517311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1" w:name="_Toc6410439"/>
      <w:bookmarkStart w:id="42" w:name="_Toc127517312"/>
      <w:r w:rsidRPr="00953A4A">
        <w:t>Dokumentace zhotovitele pro stavbu</w:t>
      </w:r>
      <w:bookmarkEnd w:id="41"/>
      <w:bookmarkEnd w:id="42"/>
    </w:p>
    <w:p w14:paraId="68B2109F" w14:textId="33E78391" w:rsidR="00953A4A" w:rsidRPr="00590F73" w:rsidRDefault="00953A4A" w:rsidP="00A044BA">
      <w:pPr>
        <w:pStyle w:val="Text2-1"/>
      </w:pPr>
      <w:r w:rsidRPr="00590F73">
        <w:t xml:space="preserve">Součástí předmětu díla </w:t>
      </w:r>
      <w:r w:rsidR="000F1583" w:rsidRPr="00590F73">
        <w:t>je</w:t>
      </w:r>
      <w:r w:rsidRPr="00590F73">
        <w:t xml:space="preserve"> vyhotovení Realizační dokumentace stavby.</w:t>
      </w:r>
      <w:r w:rsidR="000F1583" w:rsidRPr="00590F73">
        <w:t xml:space="preserve"> Jedná se o dokumentaci odvodnění rubu opěr včetně SVI</w:t>
      </w:r>
      <w:r w:rsidR="000361D7" w:rsidRPr="00590F73">
        <w:t xml:space="preserve"> </w:t>
      </w:r>
      <w:r w:rsidR="00A01C9D" w:rsidRPr="00590F73">
        <w:t>a dílenskou dokumentaci pro úpravu ocelové konstrukce (viz. Položkový výkaz výměr).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3" w:name="_Toc6410440"/>
      <w:bookmarkStart w:id="44" w:name="_Toc127517313"/>
      <w:r w:rsidRPr="006411F1">
        <w:t>Dokumentace skutečného provedení stavby</w:t>
      </w:r>
      <w:bookmarkEnd w:id="43"/>
      <w:bookmarkEnd w:id="44"/>
    </w:p>
    <w:p w14:paraId="75D4363E" w14:textId="43BE4BF0" w:rsidR="006411F1" w:rsidRPr="00AC73E3" w:rsidRDefault="006411F1" w:rsidP="006411F1">
      <w:pPr>
        <w:pStyle w:val="Text2-1"/>
        <w:rPr>
          <w:color w:val="00A1E0"/>
        </w:rPr>
      </w:pPr>
      <w:r w:rsidRPr="00AC73E3">
        <w:t xml:space="preserve">Objednatel požaduje standardní vyhotovení </w:t>
      </w:r>
      <w:r w:rsidR="000E11D6" w:rsidRPr="00AC73E3">
        <w:t>DSPS</w:t>
      </w:r>
      <w:r w:rsidRPr="00AC73E3">
        <w:t xml:space="preserve"> dle TKP.</w:t>
      </w:r>
    </w:p>
    <w:p w14:paraId="00B8E2C3" w14:textId="467D0A17" w:rsidR="00470F14" w:rsidRPr="00AC73E3" w:rsidRDefault="00606137" w:rsidP="000E11D6">
      <w:pPr>
        <w:pStyle w:val="Text2-1"/>
        <w:rPr>
          <w:rFonts w:eastAsia="Verdana" w:cs="Times New Roman"/>
        </w:rPr>
      </w:pPr>
      <w:r w:rsidRPr="00AC73E3">
        <w:t xml:space="preserve">Předání DSPS dle oddílu 1.11.5 Kapitoly 1 TKP </w:t>
      </w:r>
      <w:r w:rsidR="00525C0C" w:rsidRPr="00AC73E3">
        <w:t>a dle</w:t>
      </w:r>
      <w:r w:rsidRPr="00AC73E3">
        <w:t xml:space="preserve"> čl. 4.1.2.23 - 4.1.2.28 těchto ZTP proběhne na médiu: </w:t>
      </w:r>
      <w:r w:rsidRPr="00AC73E3">
        <w:rPr>
          <w:b/>
        </w:rPr>
        <w:t xml:space="preserve">USB </w:t>
      </w:r>
      <w:proofErr w:type="spellStart"/>
      <w:r w:rsidRPr="00AC73E3">
        <w:rPr>
          <w:b/>
        </w:rPr>
        <w:t>flash</w:t>
      </w:r>
      <w:proofErr w:type="spellEnd"/>
      <w:r w:rsidRPr="00AC73E3">
        <w:rPr>
          <w:b/>
        </w:rPr>
        <w:t xml:space="preserve"> disk</w:t>
      </w:r>
      <w:r w:rsidR="00470F14" w:rsidRPr="00AC73E3">
        <w:rPr>
          <w:rFonts w:eastAsia="Verdana" w:cs="Times New Roman"/>
        </w:rPr>
        <w:t xml:space="preserve"> </w:t>
      </w:r>
    </w:p>
    <w:p w14:paraId="7E89B63C" w14:textId="77777777" w:rsidR="00DF7BAA" w:rsidRPr="00590F73" w:rsidRDefault="00DF7BAA" w:rsidP="00DF7BAA">
      <w:pPr>
        <w:pStyle w:val="Nadpis2-2"/>
      </w:pPr>
      <w:bookmarkStart w:id="45" w:name="_Toc6410442"/>
      <w:bookmarkStart w:id="46" w:name="_Toc127517314"/>
      <w:r w:rsidRPr="00590F73">
        <w:lastRenderedPageBreak/>
        <w:t>Sdělovací zařízení</w:t>
      </w:r>
      <w:bookmarkEnd w:id="45"/>
      <w:bookmarkEnd w:id="46"/>
    </w:p>
    <w:p w14:paraId="04210620" w14:textId="7B6F0201" w:rsidR="00DF7BAA" w:rsidRPr="00590F73" w:rsidRDefault="00AC73E3" w:rsidP="00DF7BAA">
      <w:pPr>
        <w:pStyle w:val="Text2-1"/>
      </w:pPr>
      <w:r w:rsidRPr="00590F73">
        <w:t>Stávající volně ložený kabel bude nově uložen do kabelové chráničky na zábradlí mostu a provedou se výběhy z chráničky na zábradlí do zemního vedení.</w:t>
      </w:r>
    </w:p>
    <w:p w14:paraId="07EDB64A" w14:textId="77777777" w:rsidR="00DF7BAA" w:rsidRPr="00590F73" w:rsidRDefault="00DF7BAA" w:rsidP="00DF7BAA">
      <w:pPr>
        <w:pStyle w:val="Nadpis2-2"/>
      </w:pPr>
      <w:bookmarkStart w:id="47" w:name="_Toc6410444"/>
      <w:bookmarkStart w:id="48" w:name="_Toc127517315"/>
      <w:r w:rsidRPr="00590F73">
        <w:t>Ostatní technologická zařízení</w:t>
      </w:r>
      <w:bookmarkEnd w:id="47"/>
      <w:bookmarkEnd w:id="48"/>
    </w:p>
    <w:p w14:paraId="4576EA28" w14:textId="6DB3C41D" w:rsidR="00DF7BAA" w:rsidRPr="00590F73" w:rsidRDefault="00AC73E3" w:rsidP="00DF7BAA">
      <w:pPr>
        <w:pStyle w:val="Text2-1"/>
      </w:pPr>
      <w:r w:rsidRPr="00590F73">
        <w:t>Po dobu stavby bude provedena ochrana stávajícího podzemního vedení vodovodu vedeného v otvoru mostu.</w:t>
      </w:r>
    </w:p>
    <w:p w14:paraId="7E01DFFD" w14:textId="77777777" w:rsidR="00DF7BAA" w:rsidRPr="00590F73" w:rsidRDefault="00DF7BAA" w:rsidP="00DF7BAA">
      <w:pPr>
        <w:pStyle w:val="Nadpis2-2"/>
      </w:pPr>
      <w:bookmarkStart w:id="49" w:name="_Toc6410445"/>
      <w:bookmarkStart w:id="50" w:name="_Toc127517316"/>
      <w:r w:rsidRPr="00590F73">
        <w:t>Železniční svršek</w:t>
      </w:r>
      <w:bookmarkEnd w:id="49"/>
      <w:bookmarkEnd w:id="50"/>
      <w:r w:rsidRPr="00590F73">
        <w:t xml:space="preserve"> </w:t>
      </w:r>
    </w:p>
    <w:p w14:paraId="28FAD67C" w14:textId="4DBF9426" w:rsidR="00DF7BAA" w:rsidRPr="00590F73" w:rsidRDefault="00B020C8" w:rsidP="00DF7BAA">
      <w:pPr>
        <w:pStyle w:val="Text2-1"/>
      </w:pPr>
      <w:r w:rsidRPr="00590F73">
        <w:t>Oprava železničního svršku bude provedena dle projektové dokumentace – SO 02 Železniční svršek</w:t>
      </w:r>
      <w:r w:rsidR="00003656" w:rsidRPr="00590F73">
        <w:t>. Kolej na trati v oblasti mostu</w:t>
      </w:r>
      <w:r w:rsidRPr="00590F73">
        <w:t xml:space="preserve"> je stykovaná a po opravě </w:t>
      </w:r>
      <w:r w:rsidR="00003656" w:rsidRPr="00590F73">
        <w:t>zůstane</w:t>
      </w:r>
      <w:r w:rsidRPr="00590F73">
        <w:t xml:space="preserve"> stykovaná i nadále. Při stavbě bude snesen železniční svršek v délce 25 m. V novém stavu budou ponechány </w:t>
      </w:r>
      <w:r w:rsidR="000F1583" w:rsidRPr="00590F73">
        <w:t xml:space="preserve">stávající </w:t>
      </w:r>
      <w:r w:rsidRPr="00590F73">
        <w:t xml:space="preserve">kolejnice. Pražce </w:t>
      </w:r>
      <w:r w:rsidR="00A532E2" w:rsidRPr="00590F73">
        <w:t xml:space="preserve">v předpolích mostu </w:t>
      </w:r>
      <w:r w:rsidRPr="00590F73">
        <w:t>budou nové, dřevěné</w:t>
      </w:r>
      <w:r w:rsidR="00681E18" w:rsidRPr="00590F73">
        <w:t xml:space="preserve"> vystrojené</w:t>
      </w:r>
      <w:r w:rsidR="00003656" w:rsidRPr="00590F73">
        <w:t>.</w:t>
      </w:r>
      <w:r w:rsidRPr="00590F73">
        <w:t xml:space="preserve"> </w:t>
      </w:r>
      <w:r w:rsidR="00003656" w:rsidRPr="00590F73">
        <w:t xml:space="preserve">Nové budou </w:t>
      </w:r>
      <w:r w:rsidR="00681E18" w:rsidRPr="00590F73">
        <w:t xml:space="preserve">podkladnice, </w:t>
      </w:r>
      <w:r w:rsidR="00003656" w:rsidRPr="00590F73">
        <w:t xml:space="preserve">vrtule, pružné </w:t>
      </w:r>
      <w:r w:rsidRPr="00590F73">
        <w:t>kroužk</w:t>
      </w:r>
      <w:r w:rsidR="00003656" w:rsidRPr="00590F73">
        <w:t>y, podlož</w:t>
      </w:r>
      <w:r w:rsidRPr="00590F73">
        <w:t>k</w:t>
      </w:r>
      <w:r w:rsidR="00003656" w:rsidRPr="00590F73">
        <w:t>y</w:t>
      </w:r>
      <w:r w:rsidRPr="00590F73">
        <w:t xml:space="preserve"> pod patu kolejnice a pod podkladnice</w:t>
      </w:r>
      <w:r w:rsidR="00A532E2" w:rsidRPr="00590F73">
        <w:t xml:space="preserve"> a svěrkových kompletů</w:t>
      </w:r>
      <w:r w:rsidRPr="00590F73">
        <w:t>. Bude doplněno štěrkové lože. Na mostě budou nová podélná dřeva, pozednice, nové upravené podkladnice včetně kompletního svrškového materiálu. Následně se provede úprava GPK v rozsahu dle PD.</w:t>
      </w:r>
    </w:p>
    <w:p w14:paraId="5139084F" w14:textId="77777777" w:rsidR="00DF7BAA" w:rsidRPr="00590F73" w:rsidRDefault="00DF7BAA" w:rsidP="00DF7BAA">
      <w:pPr>
        <w:pStyle w:val="Nadpis2-2"/>
      </w:pPr>
      <w:bookmarkStart w:id="51" w:name="_Toc6410449"/>
      <w:bookmarkStart w:id="52" w:name="_Toc127517317"/>
      <w:r w:rsidRPr="00590F73">
        <w:t>Mosty, propustky a zdi</w:t>
      </w:r>
      <w:bookmarkEnd w:id="51"/>
      <w:bookmarkEnd w:id="52"/>
    </w:p>
    <w:p w14:paraId="1400A19C" w14:textId="4EC9B6D8" w:rsidR="00DF7BAA" w:rsidRPr="00590F73" w:rsidRDefault="009E5732" w:rsidP="00DF7BAA">
      <w:pPr>
        <w:pStyle w:val="Text2-1"/>
      </w:pPr>
      <w:r w:rsidRPr="00590F73">
        <w:t>Oprava mostu bude provedena dle projektové dokumentace SO 01 Most.</w:t>
      </w:r>
    </w:p>
    <w:p w14:paraId="2B7865D2" w14:textId="466EE96D" w:rsidR="009E5732" w:rsidRPr="00590F73" w:rsidRDefault="009E5732" w:rsidP="00DF7BAA">
      <w:pPr>
        <w:pStyle w:val="Text2-1"/>
      </w:pPr>
      <w:r w:rsidRPr="00590F73">
        <w:t xml:space="preserve">Stávající nosná konstrukce se snese a bude předána smluvnímu odběrateli ke </w:t>
      </w:r>
      <w:proofErr w:type="spellStart"/>
      <w:r w:rsidRPr="00590F73">
        <w:t>šrotaci</w:t>
      </w:r>
      <w:proofErr w:type="spellEnd"/>
      <w:r w:rsidR="003C0F3F" w:rsidRPr="00590F73">
        <w:t>.</w:t>
      </w:r>
    </w:p>
    <w:p w14:paraId="00F7851B" w14:textId="7A713C5D" w:rsidR="009E5732" w:rsidRPr="00590F73" w:rsidRDefault="009E5732" w:rsidP="00DF7BAA">
      <w:pPr>
        <w:pStyle w:val="Text2-1"/>
      </w:pPr>
      <w:r w:rsidRPr="00590F73">
        <w:t>Spodní stavba: Úložné prahy a závěrné zídky se odstraní a nově vybetonují. Degradované zdivo opěr nad komunikací se odbourá a nahradí kotveným armovaným betonem. Zbylá část opěr se hloubkově přespáruje</w:t>
      </w:r>
      <w:r w:rsidR="003C0F3F" w:rsidRPr="00590F73">
        <w:t>.</w:t>
      </w:r>
      <w:r w:rsidR="007960AB" w:rsidRPr="00590F73">
        <w:t xml:space="preserve"> Proti projektové dokumentaci bude provedeno odvodnění rubu opěr příčnou drenáží</w:t>
      </w:r>
      <w:r w:rsidR="000361D7" w:rsidRPr="00590F73">
        <w:t xml:space="preserve"> včetně isolace rubu opěr proti stékající vodě. </w:t>
      </w:r>
      <w:bookmarkStart w:id="53" w:name="_Hlk130196578"/>
      <w:r w:rsidR="000361D7" w:rsidRPr="00590F73">
        <w:t>(viz. Položkový výkaz výměr)</w:t>
      </w:r>
    </w:p>
    <w:bookmarkEnd w:id="53"/>
    <w:p w14:paraId="0DC5D995" w14:textId="0D0E0F7C" w:rsidR="009E5732" w:rsidRPr="00590F73" w:rsidRDefault="009E5732" w:rsidP="00DF7BAA">
      <w:pPr>
        <w:pStyle w:val="Text2-1"/>
      </w:pPr>
      <w:r w:rsidRPr="00590F73">
        <w:t xml:space="preserve">Nosná konstrukce – vyzískaná a dodaná objednatelem: Provede se oprava stoliček a </w:t>
      </w:r>
      <w:proofErr w:type="spellStart"/>
      <w:r w:rsidRPr="00590F73">
        <w:t>nadložiskových</w:t>
      </w:r>
      <w:proofErr w:type="spellEnd"/>
      <w:r w:rsidRPr="00590F73">
        <w:t xml:space="preserve"> desek.</w:t>
      </w:r>
      <w:r w:rsidR="003C0F3F" w:rsidRPr="00590F73">
        <w:t xml:space="preserve"> Ložiska budou nově vyrobená.</w:t>
      </w:r>
      <w:r w:rsidRPr="00590F73">
        <w:t xml:space="preserve"> Osadí se nová podélná dřeva. Podkladnice na podélných dřevech budou atypické</w:t>
      </w:r>
      <w:r w:rsidR="00D842F6" w:rsidRPr="00590F73">
        <w:t>, nově vyrobené. Jedná se o přivaření části žebrových podkladnic na ocelové plech</w:t>
      </w:r>
      <w:r w:rsidR="00EE60BA" w:rsidRPr="00590F73">
        <w:t>y</w:t>
      </w:r>
      <w:r w:rsidR="00D842F6" w:rsidRPr="00590F73">
        <w:t xml:space="preserve">. Pozednice budou nové. </w:t>
      </w:r>
    </w:p>
    <w:p w14:paraId="50478659" w14:textId="3238F72A" w:rsidR="00D842F6" w:rsidRPr="00590F73" w:rsidRDefault="00D842F6" w:rsidP="00DF7BAA">
      <w:pPr>
        <w:pStyle w:val="Text2-1"/>
      </w:pPr>
      <w:r w:rsidRPr="00590F73">
        <w:t>Chodníková konstrukce: Jedná se o 2 samostatné lávky uložené na kotvených ocelových bločcích.</w:t>
      </w:r>
      <w:r w:rsidR="00EE60BA" w:rsidRPr="00590F73">
        <w:t xml:space="preserve"> Chodníkové l</w:t>
      </w:r>
      <w:r w:rsidRPr="00590F73">
        <w:t>ávky je nutné rozšířit, zábradlí nadvýšit.</w:t>
      </w:r>
    </w:p>
    <w:p w14:paraId="11A5103C" w14:textId="0711BED3" w:rsidR="003C0F3F" w:rsidRPr="00590F73" w:rsidRDefault="003C0F3F" w:rsidP="00DF7BAA">
      <w:pPr>
        <w:pStyle w:val="Text2-1"/>
      </w:pPr>
      <w:r w:rsidRPr="00590F73">
        <w:t>Upravená nosná konstrukce</w:t>
      </w:r>
      <w:r w:rsidR="00EE60BA" w:rsidRPr="00590F73">
        <w:t xml:space="preserve"> včetně chodníkových lávek se zábradlím</w:t>
      </w:r>
      <w:r w:rsidRPr="00590F73">
        <w:t xml:space="preserve"> bude opatřena novou protikorozní ochranou.</w:t>
      </w:r>
    </w:p>
    <w:p w14:paraId="3B67C881" w14:textId="77777777" w:rsidR="00DF7BAA" w:rsidRDefault="00DF7BAA" w:rsidP="00DF7BAA">
      <w:pPr>
        <w:pStyle w:val="Nadpis2-2"/>
      </w:pPr>
      <w:bookmarkStart w:id="54" w:name="_Toc127517318"/>
      <w:bookmarkStart w:id="55" w:name="_Toc6410458"/>
      <w:r>
        <w:t>Životní prostředí</w:t>
      </w:r>
      <w:bookmarkEnd w:id="54"/>
      <w:r>
        <w:t xml:space="preserve"> </w:t>
      </w:r>
      <w:bookmarkEnd w:id="55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3A381931" w14:textId="321D3526" w:rsidR="00DD3D78" w:rsidRPr="00DD3D78" w:rsidRDefault="00DD3D78" w:rsidP="00DD3D78">
      <w:pPr>
        <w:pStyle w:val="Nadpis2-2"/>
      </w:pPr>
      <w:bookmarkStart w:id="56" w:name="_Toc127517319"/>
      <w:r w:rsidRPr="00DD3D78">
        <w:t>Materiál dodávaný objednatelem (mimo CNM)</w:t>
      </w:r>
      <w:bookmarkEnd w:id="56"/>
    </w:p>
    <w:p w14:paraId="206C3CB0" w14:textId="1F8B6A6B" w:rsidR="00DD3D78" w:rsidRPr="00722BEB" w:rsidRDefault="00DD3D78" w:rsidP="00722BEB">
      <w:pPr>
        <w:pStyle w:val="Text2-1"/>
      </w:pPr>
      <w:r w:rsidRPr="00722BEB">
        <w:t>Objednatel poskytne zhotoviteli níže uvedený materiál</w:t>
      </w:r>
      <w:r w:rsidR="00722BEB" w:rsidRPr="00722BEB">
        <w:t xml:space="preserve">. </w:t>
      </w:r>
    </w:p>
    <w:p w14:paraId="2E1F447A" w14:textId="77777777" w:rsidR="00D82632" w:rsidRDefault="00D82632" w:rsidP="00D82632">
      <w:pPr>
        <w:pStyle w:val="Text2-1"/>
      </w:pPr>
      <w:r>
        <w:t>Rozsah materiálu (typ a množství) je následující:</w:t>
      </w:r>
    </w:p>
    <w:p w14:paraId="4B7BB1CA" w14:textId="6A364F46" w:rsidR="00D82632" w:rsidRDefault="003C0F3F" w:rsidP="00D82632">
      <w:pPr>
        <w:pStyle w:val="Text2-1"/>
        <w:numPr>
          <w:ilvl w:val="0"/>
          <w:numId w:val="0"/>
        </w:numPr>
        <w:ind w:left="737"/>
      </w:pPr>
      <w:r w:rsidRPr="00885EBE">
        <w:lastRenderedPageBreak/>
        <w:t>Vyzískaná ocelová dvojčitá konstrukce</w:t>
      </w:r>
      <w:r w:rsidR="00681E18" w:rsidRPr="00885EBE">
        <w:t xml:space="preserve"> včetně chodníkových </w:t>
      </w:r>
      <w:r w:rsidR="00A532E2" w:rsidRPr="00885EBE">
        <w:t>konstrukcí</w:t>
      </w:r>
      <w:r w:rsidR="00681E18" w:rsidRPr="00885EBE">
        <w:t xml:space="preserve"> a zábradlí</w:t>
      </w:r>
      <w:r w:rsidRPr="00885EBE">
        <w:t xml:space="preserve"> z mostu v km 16,578 trati </w:t>
      </w:r>
      <w:proofErr w:type="gramStart"/>
      <w:r w:rsidRPr="00885EBE">
        <w:t>Šternberk - Hanušovice</w:t>
      </w:r>
      <w:proofErr w:type="gramEnd"/>
      <w:r w:rsidR="00E60D5E" w:rsidRPr="00885EBE">
        <w:t>. Konstrukce byla vyzískána v rámci</w:t>
      </w:r>
      <w:r w:rsidRPr="00885EBE">
        <w:t xml:space="preserve"> stavby „Elektrizace a zkapacitnění trati Libina – Uničov“</w:t>
      </w:r>
      <w:r w:rsidR="00C70FB3" w:rsidRPr="00885EBE">
        <w:t>.</w:t>
      </w:r>
    </w:p>
    <w:p w14:paraId="098B21F4" w14:textId="52E8BE78" w:rsidR="00DD3D78" w:rsidRDefault="00DD3D78" w:rsidP="00DD3D78">
      <w:pPr>
        <w:pStyle w:val="Text2-1"/>
      </w:pPr>
      <w:r>
        <w:t xml:space="preserve">Výše uvedený materiál není </w:t>
      </w:r>
      <w:r w:rsidR="00885EBE" w:rsidRPr="00952596">
        <w:t>součástí nákladů stavby</w:t>
      </w:r>
      <w:r w:rsidR="00885EBE">
        <w:t>, které jdou za dodavatelem</w:t>
      </w:r>
      <w:r w:rsidRPr="00952596">
        <w:t xml:space="preserve">. </w:t>
      </w:r>
    </w:p>
    <w:p w14:paraId="39AB176B" w14:textId="2DB00C5E" w:rsidR="00DD3D78" w:rsidRPr="00590F73" w:rsidRDefault="00DD3D78" w:rsidP="00DD3D78">
      <w:pPr>
        <w:pStyle w:val="Text2-1"/>
      </w:pPr>
      <w:r w:rsidRPr="00590F73">
        <w:t>Místo předání materiálu:</w:t>
      </w:r>
      <w:r w:rsidR="00722BEB" w:rsidRPr="00590F73">
        <w:t xml:space="preserve"> </w:t>
      </w:r>
      <w:r w:rsidR="00C70FB3" w:rsidRPr="00590F73">
        <w:t>Úložiště materiálu O</w:t>
      </w:r>
      <w:r w:rsidR="0051352D" w:rsidRPr="00590F73">
        <w:t>Ř Ostrava v</w:t>
      </w:r>
      <w:r w:rsidR="00C70FB3" w:rsidRPr="00590F73">
        <w:t xml:space="preserve"> Olomouc</w:t>
      </w:r>
      <w:r w:rsidR="0051352D" w:rsidRPr="00590F73">
        <w:t>i</w:t>
      </w:r>
      <w:r w:rsidR="00C70FB3" w:rsidRPr="00590F73">
        <w:t>, část Černovír</w:t>
      </w:r>
      <w:r w:rsidR="00722BEB" w:rsidRPr="00590F73">
        <w:t>.</w:t>
      </w:r>
    </w:p>
    <w:p w14:paraId="188B588A" w14:textId="77777777" w:rsidR="00DF7BAA" w:rsidRDefault="00DF7BAA" w:rsidP="00DF7BAA">
      <w:pPr>
        <w:pStyle w:val="Nadpis2-1"/>
      </w:pPr>
      <w:bookmarkStart w:id="57" w:name="_Toc6410460"/>
      <w:bookmarkStart w:id="58" w:name="_Toc127517320"/>
      <w:r w:rsidRPr="00EC2E51">
        <w:t>ORGANIZACE</w:t>
      </w:r>
      <w:r>
        <w:t xml:space="preserve"> VÝSTAVBY, VÝLUKY</w:t>
      </w:r>
      <w:bookmarkEnd w:id="57"/>
      <w:bookmarkEnd w:id="58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590F73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3140BA43" w:rsidR="008B4F46" w:rsidRPr="00590F73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 xml:space="preserve">do </w:t>
            </w:r>
            <w:r w:rsidR="00590F73">
              <w:rPr>
                <w:sz w:val="14"/>
              </w:rPr>
              <w:t>5</w:t>
            </w:r>
            <w:r w:rsidRPr="00590F73">
              <w:rPr>
                <w:sz w:val="14"/>
              </w:rPr>
              <w:t xml:space="preserve"> pracovních dnů od účinnosti smlouvy</w:t>
            </w:r>
          </w:p>
          <w:p w14:paraId="5BAE7785" w14:textId="7F793017" w:rsidR="00580BF5" w:rsidRPr="00590F73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 xml:space="preserve">(předpoklad </w:t>
            </w:r>
            <w:r w:rsidR="00C70FB3" w:rsidRPr="00590F73">
              <w:rPr>
                <w:sz w:val="14"/>
              </w:rPr>
              <w:t>duben</w:t>
            </w:r>
            <w:r w:rsidR="00580BF5" w:rsidRPr="00590F73">
              <w:rPr>
                <w:sz w:val="14"/>
              </w:rPr>
              <w:t xml:space="preserve"> 20</w:t>
            </w:r>
            <w:r w:rsidRPr="00590F73">
              <w:rPr>
                <w:sz w:val="14"/>
              </w:rPr>
              <w:t>23)</w:t>
            </w:r>
          </w:p>
        </w:tc>
      </w:tr>
      <w:tr w:rsidR="00580BF5" w:rsidRPr="00590F73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590F73" w:rsidRDefault="00580BF5" w:rsidP="00580BF5">
            <w:pPr>
              <w:pStyle w:val="Tabulka-7"/>
            </w:pPr>
            <w:r w:rsidRPr="00590F73">
              <w:t>1. Stavební postup / Etapa</w:t>
            </w:r>
          </w:p>
        </w:tc>
        <w:tc>
          <w:tcPr>
            <w:tcW w:w="3073" w:type="dxa"/>
          </w:tcPr>
          <w:p w14:paraId="68FF7475" w14:textId="3DF3B00A" w:rsidR="00580BF5" w:rsidRPr="00590F73" w:rsidRDefault="00580BF5" w:rsidP="00C70FB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0F73">
              <w:rPr>
                <w:sz w:val="14"/>
              </w:rPr>
              <w:t>Přípravné práce</w:t>
            </w:r>
            <w:r w:rsidR="00C70FB3" w:rsidRPr="00590F73">
              <w:rPr>
                <w:sz w:val="14"/>
              </w:rPr>
              <w:t>, oprava nosné konstrukce určené pro vložení.</w:t>
            </w:r>
          </w:p>
        </w:tc>
        <w:tc>
          <w:tcPr>
            <w:tcW w:w="1694" w:type="dxa"/>
          </w:tcPr>
          <w:p w14:paraId="2B23A969" w14:textId="77777777" w:rsidR="00580BF5" w:rsidRPr="00590F7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0F73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5A81C6FD" w:rsidR="00580BF5" w:rsidRPr="00590F73" w:rsidRDefault="00C70FB3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proofErr w:type="gramStart"/>
            <w:r w:rsidRPr="00590F73">
              <w:rPr>
                <w:sz w:val="14"/>
              </w:rPr>
              <w:t>duben - květen</w:t>
            </w:r>
            <w:proofErr w:type="gramEnd"/>
            <w:r w:rsidR="00580BF5" w:rsidRPr="00590F73">
              <w:rPr>
                <w:sz w:val="14"/>
              </w:rPr>
              <w:t xml:space="preserve"> 20</w:t>
            </w:r>
            <w:r w:rsidR="008B4F46" w:rsidRPr="00590F73">
              <w:rPr>
                <w:sz w:val="14"/>
              </w:rPr>
              <w:t>23</w:t>
            </w:r>
          </w:p>
        </w:tc>
      </w:tr>
      <w:tr w:rsidR="00580BF5" w:rsidRPr="00590F73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590F73" w:rsidRDefault="00580BF5" w:rsidP="00580BF5">
            <w:pPr>
              <w:pStyle w:val="Tabulka-7"/>
            </w:pPr>
            <w:r w:rsidRPr="00590F73">
              <w:t>2. Stavební postup / Etapa</w:t>
            </w:r>
          </w:p>
        </w:tc>
        <w:tc>
          <w:tcPr>
            <w:tcW w:w="3073" w:type="dxa"/>
          </w:tcPr>
          <w:p w14:paraId="138AFD55" w14:textId="2CD0A044" w:rsidR="002F4F16" w:rsidRPr="00590F73" w:rsidRDefault="00C70FB3" w:rsidP="006A190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 xml:space="preserve">Práce ve výluce </w:t>
            </w:r>
          </w:p>
          <w:p w14:paraId="7C853D0D" w14:textId="3E2303CF" w:rsidR="002F4F16" w:rsidRPr="00590F73" w:rsidRDefault="006A1905" w:rsidP="00C70FB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 xml:space="preserve">– První 4 dny výluky jsou určeny pro práce správy tratí, je nutno umožnit přejezd přes most, viz </w:t>
            </w:r>
            <w:r w:rsidR="00590F73">
              <w:rPr>
                <w:sz w:val="14"/>
              </w:rPr>
              <w:t xml:space="preserve">část </w:t>
            </w:r>
            <w:r w:rsidRPr="00590F73">
              <w:rPr>
                <w:sz w:val="14"/>
              </w:rPr>
              <w:t>3.</w:t>
            </w:r>
            <w:r w:rsidR="00590F73">
              <w:rPr>
                <w:sz w:val="14"/>
              </w:rPr>
              <w:t xml:space="preserve"> ZTP</w:t>
            </w:r>
            <w:r w:rsidRPr="00590F73">
              <w:rPr>
                <w:sz w:val="14"/>
              </w:rPr>
              <w:t xml:space="preserve"> </w:t>
            </w:r>
          </w:p>
          <w:p w14:paraId="786C1D3A" w14:textId="4C0EC416" w:rsidR="00580BF5" w:rsidRPr="00590F73" w:rsidRDefault="00C70FB3" w:rsidP="00C70FB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 xml:space="preserve">– </w:t>
            </w:r>
            <w:r w:rsidR="006A1905" w:rsidRPr="00590F73">
              <w:rPr>
                <w:sz w:val="14"/>
              </w:rPr>
              <w:t xml:space="preserve">následně </w:t>
            </w:r>
            <w:r w:rsidRPr="00590F73">
              <w:rPr>
                <w:sz w:val="14"/>
              </w:rPr>
              <w:t>demontáž svršku</w:t>
            </w:r>
            <w:r w:rsidR="006A1905" w:rsidRPr="00590F73">
              <w:rPr>
                <w:sz w:val="14"/>
              </w:rPr>
              <w:t xml:space="preserve"> na mostě</w:t>
            </w:r>
            <w:r w:rsidRPr="00590F73">
              <w:rPr>
                <w:sz w:val="14"/>
              </w:rPr>
              <w:t>, snesení stávající konstrukce, oprava stávající spodní stavby, vložení opravené konstrukce, zřízení železničního svršku</w:t>
            </w:r>
          </w:p>
        </w:tc>
        <w:tc>
          <w:tcPr>
            <w:tcW w:w="1694" w:type="dxa"/>
          </w:tcPr>
          <w:p w14:paraId="66AA44B0" w14:textId="73DF3C57" w:rsidR="00580BF5" w:rsidRPr="00590F73" w:rsidRDefault="00C70FB3" w:rsidP="00C70FB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90F73">
              <w:t>35</w:t>
            </w:r>
            <w:r w:rsidR="00580BF5" w:rsidRPr="00590F73">
              <w:t>N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32C769AB" w:rsidR="00580BF5" w:rsidRPr="00590F73" w:rsidRDefault="00C70FB3" w:rsidP="00C70FB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>2</w:t>
            </w:r>
            <w:r w:rsidR="00580BF5" w:rsidRPr="00590F73">
              <w:rPr>
                <w:sz w:val="14"/>
              </w:rPr>
              <w:t xml:space="preserve">. </w:t>
            </w:r>
            <w:r w:rsidRPr="00590F73">
              <w:rPr>
                <w:sz w:val="14"/>
              </w:rPr>
              <w:t>5</w:t>
            </w:r>
            <w:r w:rsidR="00580BF5" w:rsidRPr="00590F73">
              <w:rPr>
                <w:sz w:val="14"/>
              </w:rPr>
              <w:t>. 20</w:t>
            </w:r>
            <w:r w:rsidR="008B4F46" w:rsidRPr="00590F73">
              <w:rPr>
                <w:sz w:val="14"/>
              </w:rPr>
              <w:t>23</w:t>
            </w:r>
            <w:r w:rsidR="00580BF5" w:rsidRPr="00590F73">
              <w:rPr>
                <w:sz w:val="14"/>
              </w:rPr>
              <w:t xml:space="preserve"> – </w:t>
            </w:r>
            <w:r w:rsidRPr="00590F73">
              <w:rPr>
                <w:sz w:val="14"/>
              </w:rPr>
              <w:t>5. 6</w:t>
            </w:r>
            <w:r w:rsidR="00580BF5" w:rsidRPr="00590F73">
              <w:rPr>
                <w:sz w:val="14"/>
              </w:rPr>
              <w:t>. 20</w:t>
            </w:r>
            <w:r w:rsidR="008B4F46" w:rsidRPr="00590F73">
              <w:rPr>
                <w:sz w:val="14"/>
              </w:rPr>
              <w:t>23</w:t>
            </w:r>
          </w:p>
        </w:tc>
      </w:tr>
      <w:tr w:rsidR="00E60D5E" w:rsidRPr="00590F73" w14:paraId="5E8EF3C4" w14:textId="77777777" w:rsidTr="00723A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E60D5E" w:rsidRPr="00590F73" w:rsidRDefault="00E60D5E" w:rsidP="00E60D5E">
            <w:pPr>
              <w:pStyle w:val="Tabulka-7"/>
            </w:pPr>
            <w:r w:rsidRPr="00590F73">
              <w:t>3. Stavební postup / Etapa</w:t>
            </w:r>
          </w:p>
        </w:tc>
        <w:tc>
          <w:tcPr>
            <w:tcW w:w="3073" w:type="dxa"/>
            <w:vAlign w:val="top"/>
          </w:tcPr>
          <w:p w14:paraId="0A6D9C8C" w14:textId="51149366" w:rsidR="00E60D5E" w:rsidRPr="00590F73" w:rsidRDefault="00E60D5E" w:rsidP="00E60D5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>Dokončovací práce</w:t>
            </w:r>
          </w:p>
        </w:tc>
        <w:tc>
          <w:tcPr>
            <w:tcW w:w="1694" w:type="dxa"/>
            <w:vAlign w:val="top"/>
          </w:tcPr>
          <w:p w14:paraId="2A1B528B" w14:textId="58F3B697" w:rsidR="00E60D5E" w:rsidRPr="00590F73" w:rsidRDefault="00E60D5E" w:rsidP="00E60D5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>Bez výluk (případná pomalá konsolidační jízda)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5016ADA2" w:rsidR="00E60D5E" w:rsidRPr="00590F73" w:rsidRDefault="00590F73" w:rsidP="00E60D5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o</w:t>
            </w:r>
            <w:r w:rsidR="00E60D5E" w:rsidRPr="00590F73">
              <w:rPr>
                <w:sz w:val="14"/>
              </w:rPr>
              <w:t>d 5. června 2023 do konce měsíce června</w:t>
            </w:r>
            <w:r>
              <w:rPr>
                <w:sz w:val="14"/>
              </w:rPr>
              <w:t xml:space="preserve"> 2023</w:t>
            </w:r>
          </w:p>
        </w:tc>
      </w:tr>
      <w:tr w:rsidR="00580BF5" w:rsidRPr="00590F73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590F73" w:rsidRDefault="00580BF5" w:rsidP="00580BF5">
            <w:pPr>
              <w:pStyle w:val="Tabulka-7"/>
            </w:pPr>
            <w:r w:rsidRPr="00590F73">
              <w:t>Dokončení stavebních prací</w:t>
            </w:r>
          </w:p>
        </w:tc>
        <w:tc>
          <w:tcPr>
            <w:tcW w:w="3073" w:type="dxa"/>
          </w:tcPr>
          <w:p w14:paraId="566D0A67" w14:textId="743A5881" w:rsidR="00580BF5" w:rsidRPr="00590F73" w:rsidDel="00055752" w:rsidRDefault="00E60D5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0F73">
              <w:t>Ukončení stavebních prací, kompletace a předání dokladů</w:t>
            </w:r>
          </w:p>
        </w:tc>
        <w:tc>
          <w:tcPr>
            <w:tcW w:w="1694" w:type="dxa"/>
          </w:tcPr>
          <w:p w14:paraId="3034FA3E" w14:textId="77777777" w:rsidR="00580BF5" w:rsidRPr="00590F7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4A637F93" w:rsidR="00580BF5" w:rsidRPr="00590F73" w:rsidRDefault="00E60D5E" w:rsidP="00E60D5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>do 3</w:t>
            </w:r>
            <w:r w:rsidR="008B4F46" w:rsidRPr="00590F73">
              <w:rPr>
                <w:sz w:val="14"/>
              </w:rPr>
              <w:t xml:space="preserve"> 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4C4BC235" w:rsidR="00580BF5" w:rsidRPr="00590F73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4DA551E0" w:rsidR="00580BF5" w:rsidRPr="00590F73" w:rsidRDefault="00E60D5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0F73">
              <w:t xml:space="preserve">Dokončení </w:t>
            </w:r>
            <w:r w:rsidR="00590F73">
              <w:t>D</w:t>
            </w:r>
            <w:r w:rsidRPr="00590F73">
              <w:t>íla</w:t>
            </w:r>
          </w:p>
        </w:tc>
        <w:tc>
          <w:tcPr>
            <w:tcW w:w="1694" w:type="dxa"/>
          </w:tcPr>
          <w:p w14:paraId="6475AD07" w14:textId="77777777" w:rsidR="00580BF5" w:rsidRPr="00590F7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4AA03BB3" w:rsidR="00580BF5" w:rsidRPr="00590F73" w:rsidRDefault="00E60D5E" w:rsidP="00E60D5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0F73">
              <w:rPr>
                <w:sz w:val="14"/>
              </w:rPr>
              <w:t xml:space="preserve">do 5 </w:t>
            </w:r>
            <w:r w:rsidR="008B4F46" w:rsidRPr="00590F73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9" w:name="_Toc6410461"/>
      <w:bookmarkStart w:id="60" w:name="_Toc127517321"/>
      <w:r w:rsidRPr="00EC2E51">
        <w:t>SOUVISEJÍCÍ</w:t>
      </w:r>
      <w:r>
        <w:t xml:space="preserve"> DOKUMENTY A PŘEDPISY</w:t>
      </w:r>
      <w:bookmarkEnd w:id="59"/>
      <w:bookmarkEnd w:id="6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lastRenderedPageBreak/>
        <w:t xml:space="preserve">Ceníky: </w:t>
      </w:r>
      <w:r w:rsidRPr="00E64846">
        <w:t>https://typdok.tudc.cz/</w:t>
      </w:r>
    </w:p>
    <w:p w14:paraId="199FDAEA" w14:textId="77777777" w:rsidR="00DF7BAA" w:rsidRPr="00885EBE" w:rsidRDefault="00DF7BAA" w:rsidP="00DF7BAA">
      <w:pPr>
        <w:pStyle w:val="Nadpis2-1"/>
      </w:pPr>
      <w:bookmarkStart w:id="61" w:name="_Toc6410462"/>
      <w:bookmarkStart w:id="62" w:name="_Toc127517322"/>
      <w:r w:rsidRPr="00885EBE">
        <w:t>PŘÍLOHY</w:t>
      </w:r>
      <w:bookmarkEnd w:id="61"/>
      <w:bookmarkEnd w:id="62"/>
    </w:p>
    <w:p w14:paraId="520CC0CC" w14:textId="33CC6DE9" w:rsidR="00F66DA9" w:rsidRPr="00885EBE" w:rsidRDefault="00E60D5E" w:rsidP="00F66DA9">
      <w:pPr>
        <w:pStyle w:val="Text2-1"/>
      </w:pPr>
      <w:r w:rsidRPr="00885EBE">
        <w:t>Neobsazeno</w:t>
      </w:r>
      <w:bookmarkEnd w:id="5"/>
      <w:bookmarkEnd w:id="6"/>
      <w:bookmarkEnd w:id="7"/>
      <w:bookmarkEnd w:id="8"/>
      <w:bookmarkEnd w:id="9"/>
      <w:r w:rsidR="00885EBE">
        <w:t>.</w:t>
      </w:r>
    </w:p>
    <w:sectPr w:rsidR="00F66DA9" w:rsidRPr="00885EBE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F809" w14:textId="77777777" w:rsidR="00AE1355" w:rsidRDefault="00AE1355" w:rsidP="00962258">
      <w:pPr>
        <w:spacing w:after="0" w:line="240" w:lineRule="auto"/>
      </w:pPr>
      <w:r>
        <w:separator/>
      </w:r>
    </w:p>
  </w:endnote>
  <w:endnote w:type="continuationSeparator" w:id="0">
    <w:p w14:paraId="50E96E4C" w14:textId="77777777" w:rsidR="00AE1355" w:rsidRDefault="00AE13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E573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B113973" w:rsidR="009E5732" w:rsidRPr="00B8518B" w:rsidRDefault="009E573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48C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48CA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19E1BDA8" w:rsidR="009E5732" w:rsidRDefault="00885EBE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mostu v km 73,743 na trati Hanušovice - Lichkov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E5732">
            <w:t>Příloha č. 2 b)</w:t>
          </w:r>
          <w:r w:rsidR="009E5732" w:rsidRPr="003462EB">
            <w:t xml:space="preserve"> </w:t>
          </w:r>
        </w:p>
        <w:p w14:paraId="178E0553" w14:textId="1B37D375" w:rsidR="009E5732" w:rsidRPr="003462EB" w:rsidRDefault="009E5732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</w:tr>
  </w:tbl>
  <w:p w14:paraId="422A1078" w14:textId="77777777" w:rsidR="009E5732" w:rsidRPr="00614E71" w:rsidRDefault="009E573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E5732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A03806B" w:rsidR="009E5732" w:rsidRDefault="00885EBE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mostu v km 73,743 na trati Hanušovice - Lichkov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E5732">
            <w:t>Příloha č. 2 b)</w:t>
          </w:r>
        </w:p>
        <w:p w14:paraId="5D9BD160" w14:textId="3081E1ED" w:rsidR="009E5732" w:rsidRPr="003462EB" w:rsidRDefault="009E5732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  <w:tc>
        <w:tcPr>
          <w:tcW w:w="935" w:type="dxa"/>
          <w:vAlign w:val="bottom"/>
        </w:tcPr>
        <w:p w14:paraId="3DBC2A04" w14:textId="4A201AAD" w:rsidR="009E5732" w:rsidRPr="009E09BE" w:rsidRDefault="009E573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48CA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48CA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E5732" w:rsidRPr="00B8518B" w:rsidRDefault="009E573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9E5732" w:rsidRPr="00B8518B" w:rsidRDefault="009E5732" w:rsidP="00460660">
    <w:pPr>
      <w:pStyle w:val="Zpat"/>
      <w:rPr>
        <w:sz w:val="2"/>
        <w:szCs w:val="2"/>
      </w:rPr>
    </w:pPr>
  </w:p>
  <w:p w14:paraId="53F277EE" w14:textId="77777777" w:rsidR="009E5732" w:rsidRDefault="009E5732" w:rsidP="00757290">
    <w:pPr>
      <w:pStyle w:val="Zpatvlevo"/>
      <w:rPr>
        <w:rFonts w:cs="Calibri"/>
        <w:szCs w:val="12"/>
      </w:rPr>
    </w:pPr>
  </w:p>
  <w:p w14:paraId="17EFC080" w14:textId="77777777" w:rsidR="009E5732" w:rsidRPr="00460660" w:rsidRDefault="009E573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72504" w14:textId="77777777" w:rsidR="00AE1355" w:rsidRDefault="00AE1355" w:rsidP="00962258">
      <w:pPr>
        <w:spacing w:after="0" w:line="240" w:lineRule="auto"/>
      </w:pPr>
      <w:r>
        <w:separator/>
      </w:r>
    </w:p>
  </w:footnote>
  <w:footnote w:type="continuationSeparator" w:id="0">
    <w:p w14:paraId="29486DC8" w14:textId="77777777" w:rsidR="00AE1355" w:rsidRDefault="00AE13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E573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E5732" w:rsidRPr="00B8518B" w:rsidRDefault="009E573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E5732" w:rsidRDefault="009E573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E5732" w:rsidRPr="00D6163D" w:rsidRDefault="009E5732" w:rsidP="00FC6389">
          <w:pPr>
            <w:pStyle w:val="Druhdokumentu"/>
          </w:pPr>
        </w:p>
      </w:tc>
    </w:tr>
    <w:tr w:rsidR="009E573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E5732" w:rsidRPr="00B8518B" w:rsidRDefault="009E573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E5732" w:rsidRDefault="009E573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E5732" w:rsidRPr="00D6163D" w:rsidRDefault="009E5732" w:rsidP="00FC6389">
          <w:pPr>
            <w:pStyle w:val="Druhdokumentu"/>
          </w:pPr>
        </w:p>
      </w:tc>
    </w:tr>
  </w:tbl>
  <w:p w14:paraId="53E85CAA" w14:textId="77777777" w:rsidR="009E5732" w:rsidRPr="00D6163D" w:rsidRDefault="009E5732" w:rsidP="00FC6389">
    <w:pPr>
      <w:pStyle w:val="Zhlav"/>
      <w:rPr>
        <w:sz w:val="8"/>
        <w:szCs w:val="8"/>
      </w:rPr>
    </w:pPr>
  </w:p>
  <w:p w14:paraId="1437D3AE" w14:textId="77777777" w:rsidR="009E5732" w:rsidRPr="00460660" w:rsidRDefault="009E573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55314"/>
    <w:multiLevelType w:val="hybridMultilevel"/>
    <w:tmpl w:val="2ACACA70"/>
    <w:lvl w:ilvl="0" w:tplc="D14CE3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850"/>
        </w:tabs>
        <w:ind w:left="141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4B1F89"/>
    <w:multiLevelType w:val="hybridMultilevel"/>
    <w:tmpl w:val="4D58A082"/>
    <w:lvl w:ilvl="0" w:tplc="ED7438CC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105333">
    <w:abstractNumId w:val="9"/>
  </w:num>
  <w:num w:numId="2" w16cid:durableId="1368792242">
    <w:abstractNumId w:val="7"/>
  </w:num>
  <w:num w:numId="3" w16cid:durableId="942228408">
    <w:abstractNumId w:val="5"/>
  </w:num>
  <w:num w:numId="4" w16cid:durableId="477649635">
    <w:abstractNumId w:val="10"/>
  </w:num>
  <w:num w:numId="5" w16cid:durableId="1137337660">
    <w:abstractNumId w:val="13"/>
  </w:num>
  <w:num w:numId="6" w16cid:durableId="1531411803">
    <w:abstractNumId w:val="6"/>
  </w:num>
  <w:num w:numId="7" w16cid:durableId="15630614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2852030">
    <w:abstractNumId w:val="17"/>
  </w:num>
  <w:num w:numId="9" w16cid:durableId="1716270492">
    <w:abstractNumId w:val="0"/>
  </w:num>
  <w:num w:numId="10" w16cid:durableId="283584623">
    <w:abstractNumId w:val="10"/>
  </w:num>
  <w:num w:numId="11" w16cid:durableId="9068213">
    <w:abstractNumId w:val="13"/>
  </w:num>
  <w:num w:numId="12" w16cid:durableId="155995554">
    <w:abstractNumId w:val="16"/>
  </w:num>
  <w:num w:numId="13" w16cid:durableId="1093352899">
    <w:abstractNumId w:val="4"/>
  </w:num>
  <w:num w:numId="14" w16cid:durableId="1081029877">
    <w:abstractNumId w:val="6"/>
  </w:num>
  <w:num w:numId="15" w16cid:durableId="2060934327">
    <w:abstractNumId w:val="17"/>
  </w:num>
  <w:num w:numId="16" w16cid:durableId="1360200012">
    <w:abstractNumId w:val="8"/>
  </w:num>
  <w:num w:numId="17" w16cid:durableId="1536381433">
    <w:abstractNumId w:val="11"/>
  </w:num>
  <w:num w:numId="18" w16cid:durableId="452746299">
    <w:abstractNumId w:val="3"/>
  </w:num>
  <w:num w:numId="19" w16cid:durableId="1109276671">
    <w:abstractNumId w:val="6"/>
  </w:num>
  <w:num w:numId="20" w16cid:durableId="236482268">
    <w:abstractNumId w:val="6"/>
  </w:num>
  <w:num w:numId="21" w16cid:durableId="19999216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2348627">
    <w:abstractNumId w:val="15"/>
  </w:num>
  <w:num w:numId="23" w16cid:durableId="271480688">
    <w:abstractNumId w:val="6"/>
  </w:num>
  <w:num w:numId="24" w16cid:durableId="1803502506">
    <w:abstractNumId w:val="6"/>
  </w:num>
  <w:num w:numId="25" w16cid:durableId="569996459">
    <w:abstractNumId w:val="14"/>
  </w:num>
  <w:num w:numId="26" w16cid:durableId="1280721773">
    <w:abstractNumId w:val="6"/>
  </w:num>
  <w:num w:numId="27" w16cid:durableId="2041391180">
    <w:abstractNumId w:val="6"/>
  </w:num>
  <w:num w:numId="28" w16cid:durableId="361908297">
    <w:abstractNumId w:val="6"/>
  </w:num>
  <w:num w:numId="29" w16cid:durableId="1685202837">
    <w:abstractNumId w:val="1"/>
  </w:num>
  <w:num w:numId="30" w16cid:durableId="651909592">
    <w:abstractNumId w:val="6"/>
  </w:num>
  <w:num w:numId="31" w16cid:durableId="1296985321">
    <w:abstractNumId w:val="6"/>
  </w:num>
  <w:num w:numId="32" w16cid:durableId="145123029">
    <w:abstractNumId w:val="6"/>
  </w:num>
  <w:num w:numId="33" w16cid:durableId="678390461">
    <w:abstractNumId w:val="6"/>
  </w:num>
  <w:num w:numId="34" w16cid:durableId="498547299">
    <w:abstractNumId w:val="6"/>
  </w:num>
  <w:num w:numId="35" w16cid:durableId="1003901581">
    <w:abstractNumId w:val="6"/>
  </w:num>
  <w:num w:numId="36" w16cid:durableId="2050259503">
    <w:abstractNumId w:val="6"/>
  </w:num>
  <w:num w:numId="37" w16cid:durableId="1626421015">
    <w:abstractNumId w:val="6"/>
  </w:num>
  <w:num w:numId="38" w16cid:durableId="1118648991">
    <w:abstractNumId w:val="6"/>
  </w:num>
  <w:num w:numId="39" w16cid:durableId="2131432135">
    <w:abstractNumId w:val="2"/>
  </w:num>
  <w:num w:numId="40" w16cid:durableId="161201171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3656"/>
    <w:rsid w:val="00005B8A"/>
    <w:rsid w:val="000124A1"/>
    <w:rsid w:val="000128C5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361D7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83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4F16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677B"/>
    <w:rsid w:val="003B7D96"/>
    <w:rsid w:val="003C0F3F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5638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3DE7"/>
    <w:rsid w:val="004E48CA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352D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0F73"/>
    <w:rsid w:val="005925C7"/>
    <w:rsid w:val="005A1F44"/>
    <w:rsid w:val="005A499F"/>
    <w:rsid w:val="005A6C0C"/>
    <w:rsid w:val="005C4F2D"/>
    <w:rsid w:val="005C691B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5244"/>
    <w:rsid w:val="006776B6"/>
    <w:rsid w:val="00680384"/>
    <w:rsid w:val="00681E18"/>
    <w:rsid w:val="00686559"/>
    <w:rsid w:val="00687579"/>
    <w:rsid w:val="0069136C"/>
    <w:rsid w:val="00693150"/>
    <w:rsid w:val="006972D4"/>
    <w:rsid w:val="00697FB4"/>
    <w:rsid w:val="006A019B"/>
    <w:rsid w:val="006A1905"/>
    <w:rsid w:val="006A5570"/>
    <w:rsid w:val="006A689C"/>
    <w:rsid w:val="006A747D"/>
    <w:rsid w:val="006A7E2A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5069"/>
    <w:rsid w:val="006F687F"/>
    <w:rsid w:val="006F70E0"/>
    <w:rsid w:val="007020E6"/>
    <w:rsid w:val="00705BA6"/>
    <w:rsid w:val="007077E5"/>
    <w:rsid w:val="00710723"/>
    <w:rsid w:val="007161BD"/>
    <w:rsid w:val="00720802"/>
    <w:rsid w:val="00722BEB"/>
    <w:rsid w:val="00723ED1"/>
    <w:rsid w:val="00724411"/>
    <w:rsid w:val="007244C8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2F2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0AB"/>
    <w:rsid w:val="00796FF0"/>
    <w:rsid w:val="00797BF3"/>
    <w:rsid w:val="00797E5F"/>
    <w:rsid w:val="007A202B"/>
    <w:rsid w:val="007A441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C5136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0C38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5EBE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1D3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5732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1C9D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1237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32E2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C73E3"/>
    <w:rsid w:val="00AD056F"/>
    <w:rsid w:val="00AD0C7B"/>
    <w:rsid w:val="00AD38D0"/>
    <w:rsid w:val="00AD5EA8"/>
    <w:rsid w:val="00AD5F1A"/>
    <w:rsid w:val="00AD6731"/>
    <w:rsid w:val="00AD75BB"/>
    <w:rsid w:val="00AE1355"/>
    <w:rsid w:val="00AF0FD3"/>
    <w:rsid w:val="00AF1C5F"/>
    <w:rsid w:val="00AF2E9E"/>
    <w:rsid w:val="00AF4A42"/>
    <w:rsid w:val="00AF5943"/>
    <w:rsid w:val="00B008D5"/>
    <w:rsid w:val="00B00CFD"/>
    <w:rsid w:val="00B01542"/>
    <w:rsid w:val="00B01B1D"/>
    <w:rsid w:val="00B020C8"/>
    <w:rsid w:val="00B02F73"/>
    <w:rsid w:val="00B0619F"/>
    <w:rsid w:val="00B101FD"/>
    <w:rsid w:val="00B11C42"/>
    <w:rsid w:val="00B13A26"/>
    <w:rsid w:val="00B15371"/>
    <w:rsid w:val="00B15D0D"/>
    <w:rsid w:val="00B179FE"/>
    <w:rsid w:val="00B21F9B"/>
    <w:rsid w:val="00B22106"/>
    <w:rsid w:val="00B22892"/>
    <w:rsid w:val="00B250F7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9A5"/>
    <w:rsid w:val="00C03A6E"/>
    <w:rsid w:val="00C05C11"/>
    <w:rsid w:val="00C13860"/>
    <w:rsid w:val="00C15981"/>
    <w:rsid w:val="00C20FA2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BFB"/>
    <w:rsid w:val="00C54E22"/>
    <w:rsid w:val="00C56FB9"/>
    <w:rsid w:val="00C61218"/>
    <w:rsid w:val="00C6198E"/>
    <w:rsid w:val="00C64180"/>
    <w:rsid w:val="00C708EA"/>
    <w:rsid w:val="00C70FB3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2EC2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42F6"/>
    <w:rsid w:val="00D85204"/>
    <w:rsid w:val="00D86D36"/>
    <w:rsid w:val="00D90C8B"/>
    <w:rsid w:val="00D9415F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0D5E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0BA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43A7A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87BEF"/>
    <w:rsid w:val="003D1CE3"/>
    <w:rsid w:val="003D284B"/>
    <w:rsid w:val="00553D37"/>
    <w:rsid w:val="00567391"/>
    <w:rsid w:val="0057091F"/>
    <w:rsid w:val="005A5A36"/>
    <w:rsid w:val="005B1DD6"/>
    <w:rsid w:val="005C446F"/>
    <w:rsid w:val="005F045D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D66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03300"/>
    <w:rsid w:val="00EC1FE9"/>
    <w:rsid w:val="00F56CC5"/>
    <w:rsid w:val="00F72E8C"/>
    <w:rsid w:val="00FB47F9"/>
    <w:rsid w:val="00FB614A"/>
    <w:rsid w:val="00FE7648"/>
    <w:rsid w:val="00FF276C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97D3F53-B62B-444D-A3D6-B32CBE20F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552</TotalTime>
  <Pages>16</Pages>
  <Words>6185</Words>
  <Characters>36497</Characters>
  <Application>Microsoft Office Word</Application>
  <DocSecurity>0</DocSecurity>
  <Lines>304</Lines>
  <Paragraphs>85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8</cp:revision>
  <cp:lastPrinted>2023-02-06T13:26:00Z</cp:lastPrinted>
  <dcterms:created xsi:type="dcterms:W3CDTF">2023-03-15T07:00:00Z</dcterms:created>
  <dcterms:modified xsi:type="dcterms:W3CDTF">2023-03-28T13:23:00Z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